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7B" w:rsidRPr="00925D0E" w:rsidRDefault="00A70E7B" w:rsidP="00A70E7B">
      <w:pPr>
        <w:pStyle w:val="Header"/>
        <w:rPr>
          <w:b/>
          <w:sz w:val="20"/>
          <w:szCs w:val="20"/>
        </w:rPr>
      </w:pPr>
      <w:r w:rsidRPr="00925D0E">
        <w:rPr>
          <w:b/>
          <w:sz w:val="20"/>
          <w:szCs w:val="20"/>
        </w:rPr>
        <w:t>Facility Request Form</w:t>
      </w:r>
    </w:p>
    <w:p w:rsidR="00A70E7B" w:rsidRPr="00925D0E" w:rsidRDefault="00A70E7B" w:rsidP="00A70E7B">
      <w:pPr>
        <w:pStyle w:val="Header"/>
        <w:rPr>
          <w:b/>
          <w:sz w:val="20"/>
          <w:szCs w:val="20"/>
        </w:rPr>
      </w:pPr>
      <w:r w:rsidRPr="00925D0E">
        <w:rPr>
          <w:b/>
          <w:sz w:val="20"/>
          <w:szCs w:val="20"/>
        </w:rPr>
        <w:t>Department of Port Control</w:t>
      </w:r>
    </w:p>
    <w:p w:rsidR="00A70E7B" w:rsidRPr="00925D0E" w:rsidRDefault="00EC4E84" w:rsidP="00A70E7B">
      <w:pPr>
        <w:pStyle w:val="Header"/>
        <w:rPr>
          <w:sz w:val="20"/>
          <w:szCs w:val="20"/>
        </w:rPr>
      </w:pPr>
      <w:hyperlink r:id="rId8" w:history="1">
        <w:r w:rsidR="00A70E7B" w:rsidRPr="00925D0E">
          <w:rPr>
            <w:rStyle w:val="Hyperlink"/>
            <w:sz w:val="20"/>
            <w:szCs w:val="20"/>
          </w:rPr>
          <w:t>www.clevelandairport.com</w:t>
        </w:r>
      </w:hyperlink>
    </w:p>
    <w:p w:rsidR="00A70E7B" w:rsidRPr="00925D0E" w:rsidRDefault="00EC4E84" w:rsidP="00A70E7B">
      <w:pPr>
        <w:pStyle w:val="Header"/>
        <w:rPr>
          <w:sz w:val="20"/>
          <w:szCs w:val="20"/>
        </w:rPr>
      </w:pPr>
      <w:hyperlink r:id="rId9" w:history="1">
        <w:r w:rsidR="00A70E7B" w:rsidRPr="00925D0E">
          <w:rPr>
            <w:rStyle w:val="Hyperlink"/>
            <w:sz w:val="20"/>
            <w:szCs w:val="20"/>
          </w:rPr>
          <w:t>www.burkelakefrontairport.com</w:t>
        </w:r>
      </w:hyperlink>
      <w:r w:rsidR="00A70E7B" w:rsidRPr="00925D0E">
        <w:rPr>
          <w:sz w:val="20"/>
          <w:szCs w:val="20"/>
        </w:rPr>
        <w:ptab w:relativeTo="margin" w:alignment="right" w:leader="none"/>
      </w:r>
    </w:p>
    <w:p w:rsidR="00033404" w:rsidRPr="00925D0E" w:rsidRDefault="00033404" w:rsidP="00033404">
      <w:pPr>
        <w:spacing w:after="0" w:line="240" w:lineRule="auto"/>
        <w:rPr>
          <w:rFonts w:eastAsia="Times New Roman" w:cs="Times New Roman"/>
          <w:sz w:val="20"/>
          <w:szCs w:val="20"/>
        </w:rPr>
      </w:pPr>
    </w:p>
    <w:p w:rsidR="00033404" w:rsidRPr="00925D0E" w:rsidRDefault="00033404" w:rsidP="00033404">
      <w:pPr>
        <w:spacing w:after="0" w:line="240" w:lineRule="auto"/>
        <w:rPr>
          <w:rFonts w:eastAsia="Times New Roman" w:cs="Times New Roman"/>
          <w:sz w:val="20"/>
          <w:szCs w:val="20"/>
        </w:rPr>
      </w:pPr>
    </w:p>
    <w:p w:rsidR="000773E2" w:rsidRPr="00925D0E" w:rsidRDefault="000773E2" w:rsidP="00033404">
      <w:pPr>
        <w:spacing w:after="0" w:line="240" w:lineRule="auto"/>
        <w:rPr>
          <w:rFonts w:eastAsia="Times New Roman" w:cs="Arial"/>
          <w:sz w:val="18"/>
          <w:szCs w:val="18"/>
        </w:rPr>
      </w:pPr>
      <w:r w:rsidRPr="00925D0E">
        <w:rPr>
          <w:rFonts w:eastAsia="Times New Roman" w:cs="Arial"/>
          <w:sz w:val="18"/>
          <w:szCs w:val="18"/>
        </w:rPr>
        <w:t>The Department of Port Control (“Department”) welcomes external organizations, tenants and staff to utilize the m</w:t>
      </w:r>
      <w:r w:rsidR="00033404" w:rsidRPr="00925D0E">
        <w:rPr>
          <w:rFonts w:eastAsia="Times New Roman" w:cs="Arial"/>
          <w:sz w:val="18"/>
          <w:szCs w:val="18"/>
        </w:rPr>
        <w:t xml:space="preserve">eeting </w:t>
      </w:r>
      <w:r w:rsidRPr="00925D0E">
        <w:rPr>
          <w:rFonts w:eastAsia="Times New Roman" w:cs="Arial"/>
          <w:sz w:val="18"/>
          <w:szCs w:val="18"/>
        </w:rPr>
        <w:t>space available</w:t>
      </w:r>
      <w:r w:rsidR="00033404" w:rsidRPr="00925D0E">
        <w:rPr>
          <w:rFonts w:eastAsia="Times New Roman" w:cs="Arial"/>
          <w:sz w:val="18"/>
          <w:szCs w:val="18"/>
        </w:rPr>
        <w:t xml:space="preserve"> for rent </w:t>
      </w:r>
      <w:r w:rsidRPr="00925D0E">
        <w:rPr>
          <w:rFonts w:eastAsia="Times New Roman" w:cs="Arial"/>
          <w:sz w:val="18"/>
          <w:szCs w:val="18"/>
        </w:rPr>
        <w:t xml:space="preserve">at CLE and BKL, </w:t>
      </w:r>
      <w:r w:rsidR="00033404" w:rsidRPr="00925D0E">
        <w:rPr>
          <w:rFonts w:eastAsia="Times New Roman" w:cs="Arial"/>
          <w:sz w:val="18"/>
          <w:szCs w:val="18"/>
        </w:rPr>
        <w:t xml:space="preserve">on a first come first serve basis.  </w:t>
      </w:r>
      <w:r w:rsidRPr="00925D0E">
        <w:rPr>
          <w:rFonts w:eastAsia="Times New Roman" w:cs="Arial"/>
          <w:sz w:val="18"/>
          <w:szCs w:val="18"/>
        </w:rPr>
        <w:t xml:space="preserve">The following policy outlines the expectations for all users of conference rooms.  If there are portions of this policy that need clarification or if the Department may be of further assistance to you, please do not hesitate to contact us directly. </w:t>
      </w:r>
    </w:p>
    <w:p w:rsidR="000773E2" w:rsidRPr="00925D0E" w:rsidRDefault="000773E2" w:rsidP="00033404">
      <w:pPr>
        <w:spacing w:after="0" w:line="240" w:lineRule="auto"/>
        <w:rPr>
          <w:rFonts w:eastAsia="Times New Roman" w:cs="Arial"/>
          <w:sz w:val="18"/>
          <w:szCs w:val="18"/>
        </w:rPr>
      </w:pPr>
    </w:p>
    <w:p w:rsidR="00033404" w:rsidRPr="00925D0E" w:rsidRDefault="00033404" w:rsidP="00033404">
      <w:pPr>
        <w:spacing w:after="0" w:line="240" w:lineRule="auto"/>
        <w:rPr>
          <w:rFonts w:eastAsia="Times New Roman" w:cs="Arial"/>
          <w:sz w:val="18"/>
          <w:szCs w:val="18"/>
        </w:rPr>
      </w:pPr>
      <w:r w:rsidRPr="00925D0E">
        <w:rPr>
          <w:rFonts w:eastAsia="Times New Roman" w:cs="Arial"/>
          <w:sz w:val="18"/>
          <w:szCs w:val="18"/>
        </w:rPr>
        <w:t xml:space="preserve">The use of the space is restricted to the specific event stated below (hereafter referred to as the “Agreement”).  The Agreement is non-transferable and space can only </w:t>
      </w:r>
      <w:r w:rsidR="00595285" w:rsidRPr="00925D0E">
        <w:rPr>
          <w:rFonts w:eastAsia="Times New Roman" w:cs="Arial"/>
          <w:sz w:val="18"/>
          <w:szCs w:val="18"/>
        </w:rPr>
        <w:t>be</w:t>
      </w:r>
      <w:r w:rsidRPr="00925D0E">
        <w:rPr>
          <w:rFonts w:eastAsia="Times New Roman" w:cs="Arial"/>
          <w:sz w:val="18"/>
          <w:szCs w:val="18"/>
        </w:rPr>
        <w:t xml:space="preserve"> used for approved purposes.  The Airport reserves the right to approve or disapprove use of the meeting room by any group, company or individual.  </w:t>
      </w:r>
    </w:p>
    <w:p w:rsidR="00033404" w:rsidRPr="00925D0E" w:rsidRDefault="00033404" w:rsidP="00033404">
      <w:pPr>
        <w:spacing w:after="0" w:line="240" w:lineRule="auto"/>
        <w:rPr>
          <w:rFonts w:eastAsia="Times New Roman" w:cs="Arial"/>
          <w:sz w:val="18"/>
          <w:szCs w:val="18"/>
        </w:rPr>
      </w:pPr>
    </w:p>
    <w:p w:rsidR="0090083A" w:rsidRDefault="006C75A7" w:rsidP="006C75A7">
      <w:pPr>
        <w:rPr>
          <w:rFonts w:cs="Arial"/>
          <w:sz w:val="18"/>
          <w:szCs w:val="18"/>
        </w:rPr>
      </w:pPr>
      <w:r w:rsidRPr="00925D0E">
        <w:rPr>
          <w:rFonts w:cs="Arial"/>
          <w:sz w:val="18"/>
          <w:szCs w:val="18"/>
        </w:rPr>
        <w:t xml:space="preserve">Please complete the required fields below to make a reservation at CLE </w:t>
      </w:r>
      <w:r w:rsidR="006F0A36" w:rsidRPr="00925D0E">
        <w:rPr>
          <w:rFonts w:cs="Arial"/>
          <w:sz w:val="18"/>
          <w:szCs w:val="18"/>
        </w:rPr>
        <w:t>or BKL</w:t>
      </w:r>
      <w:r w:rsidR="0040444B" w:rsidRPr="00925D0E">
        <w:rPr>
          <w:rFonts w:cs="Arial"/>
          <w:sz w:val="18"/>
          <w:szCs w:val="18"/>
        </w:rPr>
        <w:t xml:space="preserve">.  </w:t>
      </w:r>
      <w:r w:rsidR="00452BC6">
        <w:rPr>
          <w:rFonts w:cs="Arial"/>
          <w:sz w:val="18"/>
          <w:szCs w:val="18"/>
        </w:rPr>
        <w:t xml:space="preserve">All completed forms must be sent </w:t>
      </w:r>
      <w:r w:rsidRPr="00925D0E">
        <w:rPr>
          <w:rFonts w:cs="Arial"/>
          <w:sz w:val="18"/>
          <w:szCs w:val="18"/>
        </w:rPr>
        <w:t xml:space="preserve">via e-mail to Nelsie Ortiz at: </w:t>
      </w:r>
      <w:hyperlink r:id="rId10" w:history="1">
        <w:r w:rsidRPr="00925D0E">
          <w:rPr>
            <w:rStyle w:val="Hyperlink"/>
            <w:rFonts w:cs="Arial"/>
            <w:sz w:val="18"/>
            <w:szCs w:val="18"/>
          </w:rPr>
          <w:t>nortiz@clevelandairport.com</w:t>
        </w:r>
      </w:hyperlink>
      <w:r w:rsidRPr="00925D0E">
        <w:rPr>
          <w:rFonts w:cs="Arial"/>
          <w:sz w:val="18"/>
          <w:szCs w:val="18"/>
        </w:rPr>
        <w:t xml:space="preserve"> or contact Nelsie at 216.265.6086.</w:t>
      </w:r>
      <w:r w:rsidR="0040444B" w:rsidRPr="00925D0E">
        <w:rPr>
          <w:rFonts w:cs="Arial"/>
          <w:sz w:val="18"/>
          <w:szCs w:val="18"/>
        </w:rPr>
        <w:t xml:space="preserve"> </w:t>
      </w:r>
    </w:p>
    <w:p w:rsidR="006C75A7" w:rsidRPr="000E3EE5" w:rsidRDefault="0090083A" w:rsidP="006C75A7">
      <w:pPr>
        <w:rPr>
          <w:rFonts w:cs="Arial"/>
          <w:b/>
          <w:i/>
          <w:color w:val="C00000"/>
          <w:sz w:val="18"/>
          <w:szCs w:val="18"/>
          <w:u w:val="single"/>
        </w:rPr>
      </w:pPr>
      <w:r w:rsidRPr="000E3EE5">
        <w:rPr>
          <w:rFonts w:cs="Arial"/>
          <w:b/>
          <w:i/>
          <w:color w:val="C00000"/>
          <w:sz w:val="18"/>
          <w:szCs w:val="18"/>
          <w:u w:val="single"/>
        </w:rPr>
        <w:t>IT IS ESSENTIAL THAT ANY RQUEST BE SUBMITTED AT MINIMUM</w:t>
      </w:r>
      <w:r w:rsidR="00EC4E84">
        <w:rPr>
          <w:rFonts w:cs="Arial"/>
          <w:b/>
          <w:i/>
          <w:color w:val="C00000"/>
          <w:sz w:val="18"/>
          <w:szCs w:val="18"/>
          <w:u w:val="single"/>
        </w:rPr>
        <w:t>,</w:t>
      </w:r>
      <w:r w:rsidRPr="000E3EE5">
        <w:rPr>
          <w:rFonts w:cs="Arial"/>
          <w:b/>
          <w:i/>
          <w:color w:val="C00000"/>
          <w:sz w:val="18"/>
          <w:szCs w:val="18"/>
          <w:u w:val="single"/>
        </w:rPr>
        <w:t xml:space="preserve"> 96 HOURS (4 </w:t>
      </w:r>
      <w:r w:rsidR="000E3EE5" w:rsidRPr="000E3EE5">
        <w:rPr>
          <w:rFonts w:cs="Arial"/>
          <w:b/>
          <w:i/>
          <w:color w:val="C00000"/>
          <w:sz w:val="18"/>
          <w:szCs w:val="18"/>
          <w:u w:val="single"/>
        </w:rPr>
        <w:t>days</w:t>
      </w:r>
      <w:r w:rsidRPr="000E3EE5">
        <w:rPr>
          <w:rFonts w:cs="Arial"/>
          <w:b/>
          <w:i/>
          <w:color w:val="C00000"/>
          <w:sz w:val="18"/>
          <w:szCs w:val="18"/>
          <w:u w:val="single"/>
        </w:rPr>
        <w:t>) IN ADVANCE OF USE DATE</w:t>
      </w:r>
      <w:r w:rsidR="0040444B" w:rsidRPr="000E3EE5">
        <w:rPr>
          <w:rFonts w:cs="Arial"/>
          <w:b/>
          <w:i/>
          <w:color w:val="C00000"/>
          <w:sz w:val="18"/>
          <w:szCs w:val="18"/>
          <w:u w:val="single"/>
        </w:rPr>
        <w:t xml:space="preserve">.  </w:t>
      </w:r>
    </w:p>
    <w:p w:rsidR="006C75A7" w:rsidRPr="00925D0E" w:rsidRDefault="006C75A7" w:rsidP="00606EFB">
      <w:pPr>
        <w:spacing w:line="240" w:lineRule="auto"/>
        <w:rPr>
          <w:b/>
          <w:sz w:val="18"/>
          <w:szCs w:val="18"/>
        </w:rPr>
      </w:pPr>
      <w:r w:rsidRPr="00925D0E">
        <w:rPr>
          <w:b/>
          <w:sz w:val="18"/>
          <w:szCs w:val="18"/>
        </w:rPr>
        <w:t>CONTACT INFORMATION</w:t>
      </w:r>
    </w:p>
    <w:tbl>
      <w:tblPr>
        <w:tblStyle w:val="TableGrid"/>
        <w:tblW w:w="9525" w:type="dxa"/>
        <w:tblLook w:val="04A0" w:firstRow="1" w:lastRow="0" w:firstColumn="1" w:lastColumn="0" w:noHBand="0" w:noVBand="1"/>
      </w:tblPr>
      <w:tblGrid>
        <w:gridCol w:w="2406"/>
        <w:gridCol w:w="1995"/>
        <w:gridCol w:w="58"/>
        <w:gridCol w:w="922"/>
        <w:gridCol w:w="1045"/>
        <w:gridCol w:w="1237"/>
        <w:gridCol w:w="1862"/>
      </w:tblGrid>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TODAY’S DATE:</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ORGANIZATION NAME:</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ADDRESS:</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CITY:</w:t>
            </w:r>
          </w:p>
        </w:tc>
        <w:tc>
          <w:tcPr>
            <w:tcW w:w="2053" w:type="dxa"/>
            <w:gridSpan w:val="2"/>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c>
          <w:tcPr>
            <w:tcW w:w="922"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STATE:</w:t>
            </w:r>
          </w:p>
        </w:tc>
        <w:tc>
          <w:tcPr>
            <w:tcW w:w="1045"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c>
          <w:tcPr>
            <w:tcW w:w="1237"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ZIP CODE:</w:t>
            </w:r>
          </w:p>
        </w:tc>
        <w:tc>
          <w:tcPr>
            <w:tcW w:w="1862"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E-MAIL:</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372A43"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372A43" w:rsidRPr="00925D0E" w:rsidRDefault="00372A43" w:rsidP="00EC55EB">
            <w:pPr>
              <w:rPr>
                <w:b/>
                <w:sz w:val="18"/>
                <w:szCs w:val="18"/>
              </w:rPr>
            </w:pPr>
            <w:r w:rsidRPr="00925D0E">
              <w:rPr>
                <w:b/>
                <w:sz w:val="18"/>
                <w:szCs w:val="18"/>
              </w:rPr>
              <w:t>PRIMARY PHONE:</w:t>
            </w:r>
          </w:p>
        </w:tc>
        <w:tc>
          <w:tcPr>
            <w:tcW w:w="1995"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c>
          <w:tcPr>
            <w:tcW w:w="3262" w:type="dxa"/>
            <w:gridSpan w:val="4"/>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r w:rsidRPr="00925D0E">
              <w:rPr>
                <w:sz w:val="18"/>
                <w:szCs w:val="18"/>
              </w:rPr>
              <w:t>Emergency/Short Notice Contact No</w:t>
            </w:r>
            <w:r w:rsidR="003B3122" w:rsidRPr="00925D0E">
              <w:rPr>
                <w:sz w:val="18"/>
                <w:szCs w:val="18"/>
              </w:rPr>
              <w:t>.</w:t>
            </w:r>
          </w:p>
        </w:tc>
        <w:tc>
          <w:tcPr>
            <w:tcW w:w="1862"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r>
    </w:tbl>
    <w:p w:rsidR="006C75A7" w:rsidRPr="00925D0E" w:rsidRDefault="006C75A7" w:rsidP="00606EFB">
      <w:pPr>
        <w:spacing w:line="240" w:lineRule="auto"/>
        <w:rPr>
          <w:b/>
          <w:sz w:val="18"/>
          <w:szCs w:val="18"/>
        </w:rPr>
      </w:pPr>
    </w:p>
    <w:p w:rsidR="00C5025C" w:rsidRPr="00925D0E" w:rsidRDefault="00C5025C" w:rsidP="00606EFB">
      <w:pPr>
        <w:spacing w:line="240" w:lineRule="auto"/>
        <w:rPr>
          <w:b/>
          <w:sz w:val="18"/>
          <w:szCs w:val="18"/>
        </w:rPr>
      </w:pPr>
      <w:r w:rsidRPr="00925D0E">
        <w:rPr>
          <w:b/>
          <w:sz w:val="18"/>
          <w:szCs w:val="18"/>
        </w:rPr>
        <w:t>EVENT INFORMATION</w:t>
      </w:r>
    </w:p>
    <w:tbl>
      <w:tblPr>
        <w:tblStyle w:val="TableGrid"/>
        <w:tblW w:w="9517" w:type="dxa"/>
        <w:tblLook w:val="04A0" w:firstRow="1" w:lastRow="0" w:firstColumn="1" w:lastColumn="0" w:noHBand="0" w:noVBand="1"/>
      </w:tblPr>
      <w:tblGrid>
        <w:gridCol w:w="2314"/>
        <w:gridCol w:w="859"/>
        <w:gridCol w:w="990"/>
        <w:gridCol w:w="589"/>
        <w:gridCol w:w="460"/>
        <w:gridCol w:w="911"/>
        <w:gridCol w:w="275"/>
        <w:gridCol w:w="380"/>
        <w:gridCol w:w="460"/>
        <w:gridCol w:w="1150"/>
        <w:gridCol w:w="1129"/>
      </w:tblGrid>
      <w:tr w:rsidR="00001829" w:rsidRPr="00925D0E" w:rsidTr="000E3EE5">
        <w:trPr>
          <w:trHeight w:val="305"/>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EVENT LOCATION:</w:t>
            </w:r>
          </w:p>
        </w:tc>
        <w:tc>
          <w:tcPr>
            <w:tcW w:w="4084" w:type="dxa"/>
            <w:gridSpan w:val="6"/>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CLEVELAND HOPKINS INTERNATIONAL AIRPORT</w:t>
            </w:r>
            <w:r w:rsidR="00201197" w:rsidRPr="00925D0E">
              <w:rPr>
                <w:b/>
                <w:sz w:val="18"/>
                <w:szCs w:val="18"/>
              </w:rPr>
              <w:t xml:space="preserve"> </w:t>
            </w:r>
            <w:r w:rsidR="00201197" w:rsidRPr="00925D0E">
              <w:rPr>
                <w:b/>
                <w:sz w:val="18"/>
                <w:szCs w:val="18"/>
              </w:rPr>
              <w:sym w:font="Wingdings" w:char="F072"/>
            </w:r>
          </w:p>
        </w:tc>
        <w:tc>
          <w:tcPr>
            <w:tcW w:w="3119" w:type="dxa"/>
            <w:gridSpan w:val="4"/>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BURKE LAKEFRONT AIRPORT</w:t>
            </w:r>
            <w:r w:rsidR="0067295D" w:rsidRPr="00925D0E">
              <w:rPr>
                <w:sz w:val="18"/>
                <w:szCs w:val="18"/>
              </w:rPr>
              <w:t xml:space="preserve">  </w:t>
            </w:r>
            <w:r w:rsidR="00201197" w:rsidRPr="00925D0E">
              <w:rPr>
                <w:b/>
                <w:sz w:val="18"/>
                <w:szCs w:val="18"/>
              </w:rPr>
              <w:sym w:font="Wingdings" w:char="F072"/>
            </w:r>
          </w:p>
        </w:tc>
      </w:tr>
      <w:tr w:rsidR="00001829" w:rsidRPr="00925D0E" w:rsidTr="000E3EE5">
        <w:trPr>
          <w:trHeight w:val="369"/>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DESCRIPTION:</w:t>
            </w:r>
          </w:p>
        </w:tc>
        <w:tc>
          <w:tcPr>
            <w:tcW w:w="7203" w:type="dxa"/>
            <w:gridSpan w:val="10"/>
            <w:tcBorders>
              <w:top w:val="double" w:sz="6" w:space="0" w:color="auto"/>
              <w:left w:val="double" w:sz="6" w:space="0" w:color="auto"/>
              <w:bottom w:val="double" w:sz="6" w:space="0" w:color="auto"/>
              <w:right w:val="double" w:sz="6" w:space="0" w:color="auto"/>
            </w:tcBorders>
          </w:tcPr>
          <w:p w:rsidR="00001829" w:rsidRPr="00925D0E" w:rsidRDefault="00001829" w:rsidP="0034143E">
            <w:pPr>
              <w:rPr>
                <w:b/>
                <w:sz w:val="18"/>
                <w:szCs w:val="18"/>
              </w:rPr>
            </w:pPr>
          </w:p>
        </w:tc>
      </w:tr>
      <w:tr w:rsidR="00C86C2B" w:rsidRPr="00925D0E" w:rsidTr="000E3EE5">
        <w:trPr>
          <w:trHeight w:val="218"/>
        </w:trPr>
        <w:tc>
          <w:tcPr>
            <w:tcW w:w="2314"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DATE OF EVENT:</w:t>
            </w:r>
          </w:p>
        </w:tc>
        <w:tc>
          <w:tcPr>
            <w:tcW w:w="859"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c>
          <w:tcPr>
            <w:tcW w:w="990"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START TIME:</w:t>
            </w:r>
          </w:p>
        </w:tc>
        <w:tc>
          <w:tcPr>
            <w:tcW w:w="589" w:type="dxa"/>
            <w:tcBorders>
              <w:top w:val="double" w:sz="6" w:space="0" w:color="auto"/>
              <w:left w:val="double" w:sz="6" w:space="0" w:color="auto"/>
              <w:bottom w:val="double" w:sz="6" w:space="0" w:color="auto"/>
              <w:right w:val="double" w:sz="6" w:space="0" w:color="auto"/>
            </w:tcBorders>
          </w:tcPr>
          <w:p w:rsidR="00C86C2B" w:rsidRPr="00925D0E" w:rsidRDefault="00C86C2B" w:rsidP="00606EFB">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911"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END TIME:</w:t>
            </w:r>
          </w:p>
        </w:tc>
        <w:tc>
          <w:tcPr>
            <w:tcW w:w="655" w:type="dxa"/>
            <w:gridSpan w:val="2"/>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1150"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NO. OF ATTENDEES</w:t>
            </w:r>
          </w:p>
        </w:tc>
        <w:tc>
          <w:tcPr>
            <w:tcW w:w="1129"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r>
      <w:tr w:rsidR="00C86C2B" w:rsidRPr="00925D0E" w:rsidTr="000E3EE5">
        <w:trPr>
          <w:trHeight w:val="217"/>
        </w:trPr>
        <w:tc>
          <w:tcPr>
            <w:tcW w:w="2314"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859" w:type="dxa"/>
            <w:vMerge/>
            <w:tcBorders>
              <w:left w:val="double" w:sz="6" w:space="0" w:color="auto"/>
              <w:right w:val="double" w:sz="6" w:space="0" w:color="auto"/>
            </w:tcBorders>
          </w:tcPr>
          <w:p w:rsidR="00C86C2B" w:rsidRPr="00925D0E" w:rsidRDefault="00C86C2B" w:rsidP="005A0AA6">
            <w:pPr>
              <w:rPr>
                <w:b/>
                <w:sz w:val="18"/>
                <w:szCs w:val="18"/>
              </w:rPr>
            </w:pPr>
          </w:p>
        </w:tc>
        <w:tc>
          <w:tcPr>
            <w:tcW w:w="990"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589" w:type="dxa"/>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911"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655" w:type="dxa"/>
            <w:gridSpan w:val="2"/>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1150"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1129" w:type="dxa"/>
            <w:vMerge/>
            <w:tcBorders>
              <w:left w:val="double" w:sz="6" w:space="0" w:color="auto"/>
              <w:right w:val="double" w:sz="6" w:space="0" w:color="auto"/>
            </w:tcBorders>
          </w:tcPr>
          <w:p w:rsidR="00C86C2B" w:rsidRPr="00925D0E" w:rsidRDefault="00C86C2B" w:rsidP="005A0AA6">
            <w:pPr>
              <w:rPr>
                <w:b/>
                <w:sz w:val="18"/>
                <w:szCs w:val="18"/>
              </w:rPr>
            </w:pPr>
          </w:p>
        </w:tc>
      </w:tr>
    </w:tbl>
    <w:p w:rsidR="0034143E" w:rsidRPr="00925D0E" w:rsidRDefault="0034143E" w:rsidP="00606EFB">
      <w:pPr>
        <w:spacing w:line="240" w:lineRule="auto"/>
        <w:rPr>
          <w:b/>
          <w:sz w:val="18"/>
          <w:szCs w:val="18"/>
        </w:rPr>
      </w:pPr>
    </w:p>
    <w:p w:rsidR="00001829" w:rsidRPr="00925D0E" w:rsidRDefault="00001829" w:rsidP="00606EFB">
      <w:pPr>
        <w:spacing w:line="240" w:lineRule="auto"/>
        <w:rPr>
          <w:b/>
          <w:sz w:val="18"/>
          <w:szCs w:val="18"/>
        </w:rPr>
      </w:pPr>
      <w:r w:rsidRPr="00925D0E">
        <w:rPr>
          <w:b/>
          <w:sz w:val="18"/>
          <w:szCs w:val="18"/>
        </w:rPr>
        <w:t>ROOM SELECTION AND FEES</w:t>
      </w:r>
    </w:p>
    <w:p w:rsidR="006D794E" w:rsidRPr="00925D0E" w:rsidRDefault="006D794E" w:rsidP="00606EFB">
      <w:pPr>
        <w:spacing w:line="240" w:lineRule="auto"/>
        <w:rPr>
          <w:sz w:val="18"/>
          <w:szCs w:val="18"/>
        </w:rPr>
      </w:pPr>
      <w:r w:rsidRPr="00925D0E">
        <w:rPr>
          <w:sz w:val="18"/>
          <w:szCs w:val="18"/>
        </w:rPr>
        <w:t>Space rental charges are determined by time, duration of use and amount of space</w:t>
      </w:r>
      <w:r w:rsidR="006C1B8D" w:rsidRPr="00925D0E">
        <w:rPr>
          <w:sz w:val="18"/>
          <w:szCs w:val="18"/>
        </w:rPr>
        <w:t xml:space="preserve">, </w:t>
      </w:r>
      <w:r w:rsidRPr="00925D0E">
        <w:rPr>
          <w:sz w:val="18"/>
          <w:szCs w:val="18"/>
        </w:rPr>
        <w:t>operational and administrative costs</w:t>
      </w:r>
      <w:r w:rsidR="006C1B8D" w:rsidRPr="00925D0E">
        <w:rPr>
          <w:sz w:val="18"/>
          <w:szCs w:val="18"/>
        </w:rPr>
        <w:t>,</w:t>
      </w:r>
      <w:r w:rsidRPr="00925D0E">
        <w:rPr>
          <w:sz w:val="18"/>
          <w:szCs w:val="18"/>
        </w:rPr>
        <w:t xml:space="preserve"> as applicable may be charged.</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$25.00 fee will be charged for returned checks.</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$10.00 fee will be charged for failure to return the room key.</w:t>
      </w:r>
    </w:p>
    <w:p w:rsidR="006C1B8D" w:rsidRPr="00925D0E" w:rsidRDefault="006C1B8D" w:rsidP="006C1B8D">
      <w:pPr>
        <w:pStyle w:val="ListParagraph"/>
        <w:numPr>
          <w:ilvl w:val="0"/>
          <w:numId w:val="3"/>
        </w:numPr>
        <w:spacing w:line="240" w:lineRule="auto"/>
        <w:rPr>
          <w:sz w:val="18"/>
          <w:szCs w:val="18"/>
        </w:rPr>
      </w:pPr>
      <w:r w:rsidRPr="00925D0E">
        <w:rPr>
          <w:sz w:val="18"/>
          <w:szCs w:val="18"/>
        </w:rPr>
        <w:t>All checks shall be made payable to the City of Cleveland.</w:t>
      </w:r>
    </w:p>
    <w:p w:rsidR="006C1B8D" w:rsidRPr="00925D0E" w:rsidRDefault="006C1B8D" w:rsidP="006D794E">
      <w:pPr>
        <w:pStyle w:val="ListParagraph"/>
        <w:numPr>
          <w:ilvl w:val="0"/>
          <w:numId w:val="3"/>
        </w:numPr>
        <w:spacing w:line="240" w:lineRule="auto"/>
        <w:rPr>
          <w:sz w:val="18"/>
          <w:szCs w:val="18"/>
        </w:rPr>
      </w:pPr>
      <w:r w:rsidRPr="00925D0E">
        <w:rPr>
          <w:sz w:val="18"/>
          <w:szCs w:val="18"/>
        </w:rPr>
        <w:t xml:space="preserve">Currently the Department does not provide </w:t>
      </w:r>
      <w:r w:rsidR="00471EFC" w:rsidRPr="00925D0E">
        <w:rPr>
          <w:sz w:val="18"/>
          <w:szCs w:val="18"/>
        </w:rPr>
        <w:t xml:space="preserve">telephones, </w:t>
      </w:r>
      <w:r w:rsidRPr="00925D0E">
        <w:rPr>
          <w:sz w:val="18"/>
          <w:szCs w:val="18"/>
        </w:rPr>
        <w:t xml:space="preserve">projectors or computer </w:t>
      </w:r>
      <w:r w:rsidR="00471EFC" w:rsidRPr="00925D0E">
        <w:rPr>
          <w:sz w:val="18"/>
          <w:szCs w:val="18"/>
        </w:rPr>
        <w:t>equipment;</w:t>
      </w:r>
      <w:r w:rsidRPr="00925D0E">
        <w:rPr>
          <w:sz w:val="18"/>
          <w:szCs w:val="18"/>
        </w:rPr>
        <w:t xml:space="preserve"> however the User may supply and use its own audio-visual equipment.  The User may use the Airport’s free wireless service as available.</w:t>
      </w:r>
    </w:p>
    <w:p w:rsidR="006D794E" w:rsidRPr="00925D0E" w:rsidRDefault="006C1B8D" w:rsidP="00606EFB">
      <w:pPr>
        <w:pStyle w:val="ListParagraph"/>
        <w:numPr>
          <w:ilvl w:val="0"/>
          <w:numId w:val="3"/>
        </w:numPr>
        <w:spacing w:line="240" w:lineRule="auto"/>
        <w:rPr>
          <w:sz w:val="18"/>
          <w:szCs w:val="18"/>
        </w:rPr>
      </w:pPr>
      <w:r w:rsidRPr="00925D0E">
        <w:rPr>
          <w:sz w:val="18"/>
          <w:szCs w:val="18"/>
        </w:rPr>
        <w:t>In the event the Airport is affected by severe weather conditions and/or emergenc</w:t>
      </w:r>
      <w:r w:rsidR="00CA05EF">
        <w:rPr>
          <w:sz w:val="18"/>
          <w:szCs w:val="18"/>
        </w:rPr>
        <w:t>y</w:t>
      </w:r>
      <w:r w:rsidRPr="00925D0E">
        <w:rPr>
          <w:sz w:val="18"/>
          <w:szCs w:val="18"/>
        </w:rPr>
        <w:t xml:space="preserve"> events, the Department reserves the right to revoke a reservation.  In the event a reservation cannot be rescheduled, the Users paid rental fees will be fully refunded.</w:t>
      </w:r>
    </w:p>
    <w:p w:rsidR="00D34345" w:rsidRPr="00925D0E" w:rsidRDefault="00D34345" w:rsidP="00D34345">
      <w:pPr>
        <w:spacing w:line="240" w:lineRule="auto"/>
        <w:ind w:left="720"/>
        <w:rPr>
          <w:sz w:val="18"/>
          <w:szCs w:val="18"/>
        </w:rPr>
      </w:pPr>
    </w:p>
    <w:p w:rsidR="00D34345" w:rsidRPr="00925D0E" w:rsidRDefault="00D34345" w:rsidP="00D34345">
      <w:pPr>
        <w:spacing w:line="240" w:lineRule="auto"/>
        <w:rPr>
          <w:sz w:val="18"/>
          <w:szCs w:val="18"/>
        </w:rPr>
      </w:pPr>
    </w:p>
    <w:p w:rsidR="00D34345" w:rsidRPr="00925D0E" w:rsidRDefault="00FF27F7" w:rsidP="00D34345">
      <w:pPr>
        <w:pStyle w:val="Header"/>
        <w:rPr>
          <w:b/>
          <w:sz w:val="20"/>
          <w:szCs w:val="20"/>
        </w:rPr>
      </w:pPr>
      <w:r>
        <w:rPr>
          <w:b/>
          <w:sz w:val="20"/>
          <w:szCs w:val="20"/>
        </w:rPr>
        <w:lastRenderedPageBreak/>
        <w:t>Conference Room</w:t>
      </w:r>
      <w:r w:rsidR="00D34345" w:rsidRPr="00925D0E">
        <w:rPr>
          <w:b/>
          <w:sz w:val="20"/>
          <w:szCs w:val="20"/>
        </w:rPr>
        <w:t xml:space="preserve"> Request Form</w:t>
      </w:r>
    </w:p>
    <w:p w:rsidR="00D34345" w:rsidRPr="00925D0E" w:rsidRDefault="00D34345" w:rsidP="00D34345">
      <w:pPr>
        <w:pStyle w:val="Header"/>
        <w:rPr>
          <w:b/>
          <w:sz w:val="20"/>
          <w:szCs w:val="20"/>
        </w:rPr>
      </w:pPr>
      <w:r w:rsidRPr="00925D0E">
        <w:rPr>
          <w:b/>
          <w:sz w:val="20"/>
          <w:szCs w:val="20"/>
        </w:rPr>
        <w:t>Department of Port Control</w:t>
      </w:r>
    </w:p>
    <w:p w:rsidR="00D34345" w:rsidRPr="00925D0E" w:rsidRDefault="00EC4E84" w:rsidP="00D34345">
      <w:pPr>
        <w:pStyle w:val="Header"/>
        <w:rPr>
          <w:sz w:val="20"/>
          <w:szCs w:val="20"/>
        </w:rPr>
      </w:pPr>
      <w:hyperlink r:id="rId11" w:history="1">
        <w:r w:rsidR="00D34345" w:rsidRPr="00925D0E">
          <w:rPr>
            <w:rStyle w:val="Hyperlink"/>
            <w:sz w:val="20"/>
            <w:szCs w:val="20"/>
          </w:rPr>
          <w:t>www.clevelandairport.com</w:t>
        </w:r>
      </w:hyperlink>
    </w:p>
    <w:p w:rsidR="00D34345" w:rsidRPr="00925D0E" w:rsidRDefault="00EC4E84" w:rsidP="00D34345">
      <w:pPr>
        <w:pStyle w:val="Header"/>
        <w:rPr>
          <w:sz w:val="20"/>
          <w:szCs w:val="20"/>
        </w:rPr>
      </w:pPr>
      <w:hyperlink r:id="rId12" w:history="1">
        <w:r w:rsidR="00D34345" w:rsidRPr="00925D0E">
          <w:rPr>
            <w:rStyle w:val="Hyperlink"/>
            <w:sz w:val="20"/>
            <w:szCs w:val="20"/>
          </w:rPr>
          <w:t>www.burkelakefrontairport.com</w:t>
        </w:r>
      </w:hyperlink>
      <w:r w:rsidR="00D34345" w:rsidRPr="00925D0E">
        <w:rPr>
          <w:sz w:val="20"/>
          <w:szCs w:val="20"/>
        </w:rPr>
        <w:ptab w:relativeTo="margin" w:alignment="right" w:leader="none"/>
      </w:r>
    </w:p>
    <w:p w:rsidR="00D34345" w:rsidRPr="00925D0E" w:rsidRDefault="00D34345" w:rsidP="00D34345">
      <w:pPr>
        <w:spacing w:line="240" w:lineRule="auto"/>
        <w:rPr>
          <w:sz w:val="18"/>
          <w:szCs w:val="18"/>
        </w:rPr>
      </w:pP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708"/>
        <w:gridCol w:w="1350"/>
        <w:gridCol w:w="900"/>
        <w:gridCol w:w="1080"/>
        <w:gridCol w:w="990"/>
        <w:gridCol w:w="1047"/>
        <w:gridCol w:w="720"/>
      </w:tblGrid>
      <w:tr w:rsidR="009E2D31" w:rsidRPr="00925D0E" w:rsidTr="000E3EE5">
        <w:tc>
          <w:tcPr>
            <w:tcW w:w="3708" w:type="dxa"/>
            <w:shd w:val="clear" w:color="auto" w:fill="F2F2F2" w:themeFill="background1" w:themeFillShade="F2"/>
          </w:tcPr>
          <w:p w:rsidR="009E2D31" w:rsidRPr="00E16748" w:rsidRDefault="009E2D31" w:rsidP="00FD6F73">
            <w:pPr>
              <w:jc w:val="center"/>
              <w:rPr>
                <w:b/>
                <w:sz w:val="16"/>
                <w:szCs w:val="16"/>
              </w:rPr>
            </w:pPr>
            <w:r w:rsidRPr="00E16748">
              <w:rPr>
                <w:b/>
                <w:sz w:val="16"/>
                <w:szCs w:val="16"/>
              </w:rPr>
              <w:t>DESCRIPTION</w:t>
            </w:r>
          </w:p>
        </w:tc>
        <w:tc>
          <w:tcPr>
            <w:tcW w:w="1350" w:type="dxa"/>
            <w:shd w:val="clear" w:color="auto" w:fill="F2F2F2" w:themeFill="background1" w:themeFillShade="F2"/>
          </w:tcPr>
          <w:p w:rsidR="009E2D31" w:rsidRPr="00E16748" w:rsidRDefault="009E2D31" w:rsidP="006326E5">
            <w:pPr>
              <w:jc w:val="center"/>
              <w:rPr>
                <w:b/>
                <w:sz w:val="16"/>
                <w:szCs w:val="16"/>
              </w:rPr>
            </w:pPr>
            <w:r w:rsidRPr="00E16748">
              <w:rPr>
                <w:b/>
                <w:sz w:val="16"/>
                <w:szCs w:val="16"/>
              </w:rPr>
              <w:t>SIZE</w:t>
            </w:r>
          </w:p>
        </w:tc>
        <w:tc>
          <w:tcPr>
            <w:tcW w:w="90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CAPACITY</w:t>
            </w:r>
          </w:p>
        </w:tc>
        <w:tc>
          <w:tcPr>
            <w:tcW w:w="108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DAY RATE       (8 hrs.)</w:t>
            </w:r>
          </w:p>
        </w:tc>
        <w:tc>
          <w:tcPr>
            <w:tcW w:w="99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DAY RATE           (4 HRS.)</w:t>
            </w:r>
          </w:p>
        </w:tc>
        <w:tc>
          <w:tcPr>
            <w:tcW w:w="1047"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HOURLY               RATE</w:t>
            </w:r>
          </w:p>
        </w:tc>
        <w:tc>
          <w:tcPr>
            <w:tcW w:w="720" w:type="dxa"/>
            <w:shd w:val="clear" w:color="auto" w:fill="F2F2F2" w:themeFill="background1" w:themeFillShade="F2"/>
          </w:tcPr>
          <w:p w:rsidR="009E2D31" w:rsidRPr="000E3EE5" w:rsidRDefault="00FF27F7" w:rsidP="000E3EE5">
            <w:pPr>
              <w:jc w:val="center"/>
              <w:rPr>
                <w:b/>
                <w:sz w:val="16"/>
                <w:szCs w:val="16"/>
              </w:rPr>
            </w:pPr>
            <w:r w:rsidRPr="000E3EE5">
              <w:rPr>
                <w:b/>
                <w:color w:val="FF0000"/>
                <w:sz w:val="16"/>
                <w:szCs w:val="16"/>
              </w:rPr>
              <w:t xml:space="preserve">CHECK    </w:t>
            </w:r>
            <w:r w:rsidR="009E2D31" w:rsidRPr="000E3EE5">
              <w:rPr>
                <w:b/>
                <w:color w:val="FF0000"/>
                <w:sz w:val="16"/>
                <w:szCs w:val="16"/>
              </w:rPr>
              <w:t>√</w:t>
            </w: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BKL – SMALL   CONFERENCE ROOM</w:t>
            </w:r>
          </w:p>
        </w:tc>
        <w:tc>
          <w:tcPr>
            <w:tcW w:w="1350" w:type="dxa"/>
          </w:tcPr>
          <w:p w:rsidR="009E2D31" w:rsidRPr="00E16748" w:rsidRDefault="009E2D31" w:rsidP="005A0AA6">
            <w:pPr>
              <w:rPr>
                <w:sz w:val="16"/>
                <w:szCs w:val="16"/>
              </w:rPr>
            </w:pPr>
            <w:r w:rsidRPr="00E16748">
              <w:rPr>
                <w:sz w:val="16"/>
                <w:szCs w:val="16"/>
              </w:rPr>
              <w:t xml:space="preserve">   400sq. ft.</w:t>
            </w:r>
          </w:p>
        </w:tc>
        <w:tc>
          <w:tcPr>
            <w:tcW w:w="900" w:type="dxa"/>
          </w:tcPr>
          <w:p w:rsidR="009E2D31" w:rsidRPr="00E16748" w:rsidRDefault="009E2D31" w:rsidP="00925D0E">
            <w:pPr>
              <w:rPr>
                <w:sz w:val="16"/>
                <w:szCs w:val="16"/>
              </w:rPr>
            </w:pPr>
            <w:r w:rsidRPr="00E16748">
              <w:rPr>
                <w:sz w:val="16"/>
                <w:szCs w:val="16"/>
              </w:rPr>
              <w:t xml:space="preserve">     20 </w:t>
            </w:r>
          </w:p>
        </w:tc>
        <w:tc>
          <w:tcPr>
            <w:tcW w:w="1080" w:type="dxa"/>
          </w:tcPr>
          <w:p w:rsidR="009E2D31" w:rsidRPr="00E16748" w:rsidRDefault="009E2D31" w:rsidP="005A0AA6">
            <w:pPr>
              <w:rPr>
                <w:sz w:val="16"/>
                <w:szCs w:val="16"/>
              </w:rPr>
            </w:pPr>
            <w:r w:rsidRPr="00E16748">
              <w:rPr>
                <w:sz w:val="16"/>
                <w:szCs w:val="16"/>
              </w:rPr>
              <w:t xml:space="preserve">  $    200.00</w:t>
            </w:r>
          </w:p>
        </w:tc>
        <w:tc>
          <w:tcPr>
            <w:tcW w:w="990" w:type="dxa"/>
          </w:tcPr>
          <w:p w:rsidR="009E2D31" w:rsidRPr="00E16748" w:rsidRDefault="009E2D31" w:rsidP="005F76EB">
            <w:pPr>
              <w:rPr>
                <w:sz w:val="16"/>
                <w:szCs w:val="16"/>
              </w:rPr>
            </w:pPr>
            <w:r w:rsidRPr="00E16748">
              <w:rPr>
                <w:sz w:val="16"/>
                <w:szCs w:val="16"/>
              </w:rPr>
              <w:t xml:space="preserve">   $  100.00</w:t>
            </w:r>
          </w:p>
        </w:tc>
        <w:tc>
          <w:tcPr>
            <w:tcW w:w="1047" w:type="dxa"/>
          </w:tcPr>
          <w:p w:rsidR="009E2D31" w:rsidRPr="00E16748" w:rsidRDefault="000E3EE5" w:rsidP="000E3EE5">
            <w:pPr>
              <w:rPr>
                <w:sz w:val="16"/>
                <w:szCs w:val="16"/>
              </w:rPr>
            </w:pPr>
            <w:r>
              <w:rPr>
                <w:sz w:val="16"/>
                <w:szCs w:val="16"/>
              </w:rPr>
              <w:t xml:space="preserve">    </w:t>
            </w:r>
            <w:r w:rsidR="009E2D31" w:rsidRPr="00E16748">
              <w:rPr>
                <w:sz w:val="16"/>
                <w:szCs w:val="16"/>
              </w:rPr>
              <w:t xml:space="preserve">$ </w:t>
            </w:r>
            <w:r>
              <w:rPr>
                <w:sz w:val="16"/>
                <w:szCs w:val="16"/>
              </w:rPr>
              <w:t xml:space="preserve">   </w:t>
            </w:r>
            <w:r w:rsidR="009E2D31" w:rsidRPr="00E16748">
              <w:rPr>
                <w:sz w:val="16"/>
                <w:szCs w:val="16"/>
              </w:rPr>
              <w:t>25.00</w:t>
            </w:r>
          </w:p>
        </w:tc>
        <w:tc>
          <w:tcPr>
            <w:tcW w:w="720" w:type="dxa"/>
          </w:tcPr>
          <w:p w:rsidR="009E2D31" w:rsidRPr="00E16748" w:rsidRDefault="009E2D31" w:rsidP="0056082E">
            <w:pPr>
              <w:jc w:val="center"/>
              <w:rPr>
                <w:sz w:val="16"/>
                <w:szCs w:val="16"/>
              </w:rPr>
            </w:pPr>
          </w:p>
        </w:tc>
      </w:tr>
      <w:tr w:rsidR="009E2D31" w:rsidRPr="00925D0E" w:rsidTr="000E3EE5">
        <w:tc>
          <w:tcPr>
            <w:tcW w:w="3708" w:type="dxa"/>
            <w:tcBorders>
              <w:bottom w:val="double" w:sz="4" w:space="0" w:color="auto"/>
            </w:tcBorders>
          </w:tcPr>
          <w:p w:rsidR="009E2D31" w:rsidRPr="00E16748" w:rsidRDefault="009E2D31" w:rsidP="005A3C75">
            <w:pPr>
              <w:rPr>
                <w:b/>
                <w:sz w:val="16"/>
                <w:szCs w:val="16"/>
              </w:rPr>
            </w:pPr>
            <w:r w:rsidRPr="00E16748">
              <w:rPr>
                <w:b/>
                <w:sz w:val="16"/>
                <w:szCs w:val="16"/>
              </w:rPr>
              <w:t>BKL – LARGE   CONFERENCE ROOM</w:t>
            </w:r>
          </w:p>
        </w:tc>
        <w:tc>
          <w:tcPr>
            <w:tcW w:w="1350" w:type="dxa"/>
            <w:tcBorders>
              <w:bottom w:val="double" w:sz="4" w:space="0" w:color="auto"/>
            </w:tcBorders>
          </w:tcPr>
          <w:p w:rsidR="009E2D31" w:rsidRPr="00E16748" w:rsidRDefault="009E2D31" w:rsidP="005A0AA6">
            <w:pPr>
              <w:rPr>
                <w:sz w:val="16"/>
                <w:szCs w:val="16"/>
              </w:rPr>
            </w:pPr>
            <w:r w:rsidRPr="00E16748">
              <w:rPr>
                <w:sz w:val="16"/>
                <w:szCs w:val="16"/>
              </w:rPr>
              <w:t xml:space="preserve">   648sq. ft.</w:t>
            </w:r>
          </w:p>
        </w:tc>
        <w:tc>
          <w:tcPr>
            <w:tcW w:w="900" w:type="dxa"/>
            <w:tcBorders>
              <w:bottom w:val="double" w:sz="4" w:space="0" w:color="auto"/>
            </w:tcBorders>
          </w:tcPr>
          <w:p w:rsidR="009E2D31" w:rsidRPr="00E16748" w:rsidRDefault="009E2D31" w:rsidP="00925D0E">
            <w:pPr>
              <w:rPr>
                <w:sz w:val="16"/>
                <w:szCs w:val="16"/>
              </w:rPr>
            </w:pPr>
            <w:r w:rsidRPr="00E16748">
              <w:rPr>
                <w:sz w:val="16"/>
                <w:szCs w:val="16"/>
              </w:rPr>
              <w:t xml:space="preserve">     40 </w:t>
            </w:r>
          </w:p>
        </w:tc>
        <w:tc>
          <w:tcPr>
            <w:tcW w:w="1080" w:type="dxa"/>
            <w:tcBorders>
              <w:bottom w:val="double" w:sz="4" w:space="0" w:color="auto"/>
            </w:tcBorders>
          </w:tcPr>
          <w:p w:rsidR="009E2D31" w:rsidRPr="00E16748" w:rsidRDefault="009E2D31" w:rsidP="00D34345">
            <w:pPr>
              <w:rPr>
                <w:sz w:val="16"/>
                <w:szCs w:val="16"/>
              </w:rPr>
            </w:pPr>
            <w:r w:rsidRPr="00E16748">
              <w:rPr>
                <w:sz w:val="16"/>
                <w:szCs w:val="16"/>
              </w:rPr>
              <w:t xml:space="preserve">  $    250.00</w:t>
            </w:r>
          </w:p>
        </w:tc>
        <w:tc>
          <w:tcPr>
            <w:tcW w:w="990" w:type="dxa"/>
            <w:tcBorders>
              <w:bottom w:val="double" w:sz="4" w:space="0" w:color="auto"/>
            </w:tcBorders>
          </w:tcPr>
          <w:p w:rsidR="009E2D31" w:rsidRPr="00E16748" w:rsidRDefault="009E2D31" w:rsidP="005F76EB">
            <w:pPr>
              <w:rPr>
                <w:sz w:val="16"/>
                <w:szCs w:val="16"/>
              </w:rPr>
            </w:pPr>
            <w:r w:rsidRPr="00E16748">
              <w:rPr>
                <w:sz w:val="16"/>
                <w:szCs w:val="16"/>
              </w:rPr>
              <w:t xml:space="preserve">   $  150.00</w:t>
            </w:r>
          </w:p>
        </w:tc>
        <w:tc>
          <w:tcPr>
            <w:tcW w:w="1047" w:type="dxa"/>
            <w:tcBorders>
              <w:bottom w:val="double" w:sz="4" w:space="0" w:color="auto"/>
            </w:tcBorders>
          </w:tcPr>
          <w:p w:rsidR="009E2D31" w:rsidRPr="00E16748" w:rsidRDefault="00FF27F7" w:rsidP="000E3EE5">
            <w:pPr>
              <w:rPr>
                <w:sz w:val="16"/>
                <w:szCs w:val="16"/>
              </w:rPr>
            </w:pPr>
            <w:r w:rsidRPr="00E16748">
              <w:rPr>
                <w:sz w:val="16"/>
                <w:szCs w:val="16"/>
              </w:rPr>
              <w:t xml:space="preserve">    </w:t>
            </w:r>
            <w:r w:rsidR="009E2D31">
              <w:rPr>
                <w:sz w:val="16"/>
                <w:szCs w:val="16"/>
              </w:rPr>
              <w:t>$</w:t>
            </w:r>
            <w:r w:rsidR="009E2D31" w:rsidRPr="00E16748">
              <w:rPr>
                <w:sz w:val="16"/>
                <w:szCs w:val="16"/>
              </w:rPr>
              <w:t xml:space="preserve"> </w:t>
            </w:r>
            <w:r w:rsidR="000E3EE5">
              <w:rPr>
                <w:sz w:val="16"/>
                <w:szCs w:val="16"/>
              </w:rPr>
              <w:t xml:space="preserve">   </w:t>
            </w:r>
            <w:r w:rsidR="009E2D31" w:rsidRPr="00E16748">
              <w:rPr>
                <w:sz w:val="16"/>
                <w:szCs w:val="16"/>
              </w:rPr>
              <w:t xml:space="preserve">35.00 </w:t>
            </w:r>
          </w:p>
        </w:tc>
        <w:tc>
          <w:tcPr>
            <w:tcW w:w="720" w:type="dxa"/>
            <w:tcBorders>
              <w:bottom w:val="double" w:sz="4" w:space="0" w:color="auto"/>
            </w:tcBorders>
          </w:tcPr>
          <w:p w:rsidR="009E2D31" w:rsidRPr="00E16748" w:rsidRDefault="009E2D31" w:rsidP="00E16748">
            <w:pPr>
              <w:rPr>
                <w:sz w:val="16"/>
                <w:szCs w:val="16"/>
              </w:rPr>
            </w:pPr>
          </w:p>
        </w:tc>
      </w:tr>
      <w:tr w:rsidR="009E2D31" w:rsidRPr="00925D0E" w:rsidTr="000E3EE5">
        <w:trPr>
          <w:trHeight w:val="114"/>
        </w:trPr>
        <w:tc>
          <w:tcPr>
            <w:tcW w:w="3708" w:type="dxa"/>
            <w:shd w:val="pct5" w:color="auto" w:fill="auto"/>
          </w:tcPr>
          <w:p w:rsidR="009E2D31" w:rsidRPr="00E16748" w:rsidRDefault="009E2D31" w:rsidP="005A3C75">
            <w:pPr>
              <w:rPr>
                <w:b/>
                <w:sz w:val="16"/>
                <w:szCs w:val="16"/>
              </w:rPr>
            </w:pPr>
          </w:p>
        </w:tc>
        <w:tc>
          <w:tcPr>
            <w:tcW w:w="1350" w:type="dxa"/>
            <w:shd w:val="pct5" w:color="auto" w:fill="auto"/>
          </w:tcPr>
          <w:p w:rsidR="009E2D31" w:rsidRPr="00E16748" w:rsidRDefault="009E2D31" w:rsidP="005A0AA6">
            <w:pPr>
              <w:rPr>
                <w:sz w:val="16"/>
                <w:szCs w:val="16"/>
              </w:rPr>
            </w:pPr>
          </w:p>
        </w:tc>
        <w:tc>
          <w:tcPr>
            <w:tcW w:w="900" w:type="dxa"/>
            <w:shd w:val="pct5" w:color="auto" w:fill="auto"/>
          </w:tcPr>
          <w:p w:rsidR="009E2D31" w:rsidRPr="00E16748" w:rsidRDefault="009E2D31" w:rsidP="00925D0E">
            <w:pPr>
              <w:rPr>
                <w:sz w:val="16"/>
                <w:szCs w:val="16"/>
              </w:rPr>
            </w:pPr>
          </w:p>
        </w:tc>
        <w:tc>
          <w:tcPr>
            <w:tcW w:w="1080" w:type="dxa"/>
            <w:shd w:val="pct5" w:color="auto" w:fill="auto"/>
          </w:tcPr>
          <w:p w:rsidR="009E2D31" w:rsidRPr="00E16748" w:rsidRDefault="009E2D31" w:rsidP="005A0AA6">
            <w:pPr>
              <w:rPr>
                <w:sz w:val="16"/>
                <w:szCs w:val="16"/>
              </w:rPr>
            </w:pPr>
          </w:p>
        </w:tc>
        <w:tc>
          <w:tcPr>
            <w:tcW w:w="990" w:type="dxa"/>
            <w:shd w:val="pct5" w:color="auto" w:fill="auto"/>
          </w:tcPr>
          <w:p w:rsidR="009E2D31" w:rsidRPr="00E16748" w:rsidRDefault="009E2D31" w:rsidP="00D34345">
            <w:pPr>
              <w:rPr>
                <w:sz w:val="16"/>
                <w:szCs w:val="16"/>
              </w:rPr>
            </w:pPr>
          </w:p>
        </w:tc>
        <w:tc>
          <w:tcPr>
            <w:tcW w:w="1047" w:type="dxa"/>
            <w:shd w:val="pct5" w:color="auto" w:fill="auto"/>
          </w:tcPr>
          <w:p w:rsidR="009E2D31" w:rsidRPr="00E16748" w:rsidRDefault="009E2D31" w:rsidP="0056082E">
            <w:pPr>
              <w:jc w:val="center"/>
              <w:rPr>
                <w:sz w:val="16"/>
                <w:szCs w:val="16"/>
              </w:rPr>
            </w:pPr>
          </w:p>
        </w:tc>
        <w:tc>
          <w:tcPr>
            <w:tcW w:w="720" w:type="dxa"/>
            <w:shd w:val="pct5" w:color="auto" w:fill="auto"/>
          </w:tcPr>
          <w:p w:rsidR="009E2D31" w:rsidRPr="00E16748" w:rsidRDefault="009E2D31" w:rsidP="0056082E">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BAG CLAIM LEVEL  CLEVELAND PLUS ROOM</w:t>
            </w:r>
          </w:p>
        </w:tc>
        <w:tc>
          <w:tcPr>
            <w:tcW w:w="1350" w:type="dxa"/>
          </w:tcPr>
          <w:p w:rsidR="009E2D31" w:rsidRPr="00E16748" w:rsidRDefault="009E2D31" w:rsidP="00925D0E">
            <w:pPr>
              <w:rPr>
                <w:sz w:val="16"/>
                <w:szCs w:val="16"/>
              </w:rPr>
            </w:pPr>
            <w:r w:rsidRPr="00E16748">
              <w:rPr>
                <w:sz w:val="16"/>
                <w:szCs w:val="16"/>
              </w:rPr>
              <w:t xml:space="preserve">500 – 1,000sq.ft. </w:t>
            </w:r>
          </w:p>
        </w:tc>
        <w:tc>
          <w:tcPr>
            <w:tcW w:w="900" w:type="dxa"/>
          </w:tcPr>
          <w:p w:rsidR="009E2D31" w:rsidRPr="00E16748" w:rsidRDefault="009E2D31" w:rsidP="00E16748">
            <w:pPr>
              <w:rPr>
                <w:sz w:val="16"/>
                <w:szCs w:val="16"/>
              </w:rPr>
            </w:pPr>
            <w:r w:rsidRPr="00E16748">
              <w:rPr>
                <w:sz w:val="16"/>
                <w:szCs w:val="16"/>
              </w:rPr>
              <w:t xml:space="preserve">     30 </w:t>
            </w:r>
          </w:p>
        </w:tc>
        <w:tc>
          <w:tcPr>
            <w:tcW w:w="1080" w:type="dxa"/>
          </w:tcPr>
          <w:p w:rsidR="009E2D31" w:rsidRPr="00E16748" w:rsidRDefault="009E2D31" w:rsidP="005A3C75">
            <w:pPr>
              <w:rPr>
                <w:sz w:val="16"/>
                <w:szCs w:val="16"/>
              </w:rPr>
            </w:pPr>
            <w:r w:rsidRPr="00E16748">
              <w:rPr>
                <w:sz w:val="16"/>
                <w:szCs w:val="16"/>
              </w:rPr>
              <w:t xml:space="preserve">  $    300.00</w:t>
            </w:r>
          </w:p>
        </w:tc>
        <w:tc>
          <w:tcPr>
            <w:tcW w:w="990" w:type="dxa"/>
          </w:tcPr>
          <w:p w:rsidR="009E2D31" w:rsidRPr="00E16748" w:rsidRDefault="009E2D31" w:rsidP="005A3C75">
            <w:pPr>
              <w:rPr>
                <w:sz w:val="16"/>
                <w:szCs w:val="16"/>
              </w:rPr>
            </w:pPr>
            <w:r w:rsidRPr="00E16748">
              <w:rPr>
                <w:sz w:val="16"/>
                <w:szCs w:val="16"/>
              </w:rPr>
              <w:t xml:space="preserve">   $  150.00</w:t>
            </w:r>
          </w:p>
        </w:tc>
        <w:tc>
          <w:tcPr>
            <w:tcW w:w="1047" w:type="dxa"/>
          </w:tcPr>
          <w:p w:rsidR="009E2D31" w:rsidRPr="00E16748" w:rsidRDefault="000E3EE5" w:rsidP="000E3EE5">
            <w:pPr>
              <w:rPr>
                <w:sz w:val="16"/>
                <w:szCs w:val="16"/>
              </w:rPr>
            </w:pPr>
            <w:r>
              <w:rPr>
                <w:sz w:val="16"/>
                <w:szCs w:val="16"/>
              </w:rPr>
              <w:t xml:space="preserve">   </w:t>
            </w:r>
            <w:r w:rsidR="00FF27F7">
              <w:rPr>
                <w:sz w:val="16"/>
                <w:szCs w:val="16"/>
              </w:rPr>
              <w:t xml:space="preserve"> </w:t>
            </w:r>
            <w:r w:rsidR="009E2D31" w:rsidRPr="00E16748">
              <w:rPr>
                <w:sz w:val="16"/>
                <w:szCs w:val="16"/>
              </w:rPr>
              <w:t>$</w:t>
            </w:r>
            <w:r w:rsidR="009E2D31">
              <w:rPr>
                <w:sz w:val="16"/>
                <w:szCs w:val="16"/>
              </w:rPr>
              <w:t xml:space="preserve"> </w:t>
            </w:r>
            <w:r>
              <w:rPr>
                <w:sz w:val="16"/>
                <w:szCs w:val="16"/>
              </w:rPr>
              <w:t xml:space="preserve">   </w:t>
            </w:r>
            <w:r w:rsidR="009E2D31" w:rsidRPr="00E16748">
              <w:rPr>
                <w:sz w:val="16"/>
                <w:szCs w:val="16"/>
              </w:rPr>
              <w:t>60.00</w:t>
            </w:r>
          </w:p>
        </w:tc>
        <w:tc>
          <w:tcPr>
            <w:tcW w:w="720" w:type="dxa"/>
          </w:tcPr>
          <w:p w:rsidR="009E2D31" w:rsidRPr="00E16748" w:rsidRDefault="009E2D31" w:rsidP="00BC5613">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HOPKINS ROOM    (SIDA  AREA)*</w:t>
            </w:r>
          </w:p>
        </w:tc>
        <w:tc>
          <w:tcPr>
            <w:tcW w:w="1350" w:type="dxa"/>
          </w:tcPr>
          <w:p w:rsidR="009E2D31" w:rsidRPr="00E16748" w:rsidRDefault="009E2D31" w:rsidP="00FF27F7">
            <w:pPr>
              <w:rPr>
                <w:sz w:val="16"/>
                <w:szCs w:val="16"/>
              </w:rPr>
            </w:pPr>
            <w:r w:rsidRPr="00E16748">
              <w:rPr>
                <w:sz w:val="16"/>
                <w:szCs w:val="16"/>
              </w:rPr>
              <w:t xml:space="preserve"> </w:t>
            </w:r>
            <w:r w:rsidR="00FF27F7">
              <w:rPr>
                <w:sz w:val="16"/>
                <w:szCs w:val="16"/>
              </w:rPr>
              <w:t xml:space="preserve"> </w:t>
            </w:r>
            <w:r w:rsidRPr="00E16748">
              <w:rPr>
                <w:sz w:val="16"/>
                <w:szCs w:val="16"/>
              </w:rPr>
              <w:t>1,000 sq. ft. +</w:t>
            </w:r>
          </w:p>
        </w:tc>
        <w:tc>
          <w:tcPr>
            <w:tcW w:w="900" w:type="dxa"/>
          </w:tcPr>
          <w:p w:rsidR="009E2D31" w:rsidRPr="00E16748" w:rsidRDefault="009E2D31" w:rsidP="00E16748">
            <w:pPr>
              <w:rPr>
                <w:sz w:val="16"/>
                <w:szCs w:val="16"/>
              </w:rPr>
            </w:pPr>
            <w:r>
              <w:rPr>
                <w:sz w:val="16"/>
                <w:szCs w:val="16"/>
              </w:rPr>
              <w:t xml:space="preserve">     </w:t>
            </w:r>
            <w:r w:rsidRPr="00E16748">
              <w:rPr>
                <w:sz w:val="16"/>
                <w:szCs w:val="16"/>
              </w:rPr>
              <w:t xml:space="preserve">75 </w:t>
            </w:r>
          </w:p>
        </w:tc>
        <w:tc>
          <w:tcPr>
            <w:tcW w:w="1080" w:type="dxa"/>
          </w:tcPr>
          <w:p w:rsidR="009E2D31" w:rsidRPr="00E16748" w:rsidRDefault="009E2D31" w:rsidP="005A3C75">
            <w:pPr>
              <w:rPr>
                <w:sz w:val="16"/>
                <w:szCs w:val="16"/>
              </w:rPr>
            </w:pPr>
            <w:r w:rsidRPr="00E16748">
              <w:rPr>
                <w:sz w:val="16"/>
                <w:szCs w:val="16"/>
              </w:rPr>
              <w:t xml:space="preserve">  $    450.00</w:t>
            </w:r>
          </w:p>
        </w:tc>
        <w:tc>
          <w:tcPr>
            <w:tcW w:w="990" w:type="dxa"/>
          </w:tcPr>
          <w:p w:rsidR="009E2D31" w:rsidRPr="00E16748" w:rsidRDefault="009E2D31" w:rsidP="005A3C75">
            <w:pPr>
              <w:rPr>
                <w:sz w:val="16"/>
                <w:szCs w:val="16"/>
              </w:rPr>
            </w:pPr>
            <w:r w:rsidRPr="00E16748">
              <w:rPr>
                <w:sz w:val="16"/>
                <w:szCs w:val="16"/>
              </w:rPr>
              <w:t xml:space="preserve">   $  225.00</w:t>
            </w:r>
          </w:p>
        </w:tc>
        <w:tc>
          <w:tcPr>
            <w:tcW w:w="1047" w:type="dxa"/>
          </w:tcPr>
          <w:p w:rsidR="009E2D31" w:rsidRPr="00E16748" w:rsidRDefault="000E3EE5" w:rsidP="00FF27F7">
            <w:pPr>
              <w:jc w:val="center"/>
              <w:rPr>
                <w:sz w:val="16"/>
                <w:szCs w:val="16"/>
              </w:rPr>
            </w:pPr>
            <w:r>
              <w:rPr>
                <w:sz w:val="16"/>
                <w:szCs w:val="16"/>
              </w:rPr>
              <w:t xml:space="preserve"> </w:t>
            </w:r>
            <w:r w:rsidR="009E2D31" w:rsidRPr="00E16748">
              <w:rPr>
                <w:sz w:val="16"/>
                <w:szCs w:val="16"/>
              </w:rPr>
              <w:t>$</w:t>
            </w:r>
            <w:r>
              <w:rPr>
                <w:sz w:val="16"/>
                <w:szCs w:val="16"/>
              </w:rPr>
              <w:t xml:space="preserve">   </w:t>
            </w:r>
            <w:r w:rsidR="009E2D31" w:rsidRPr="00E16748">
              <w:rPr>
                <w:sz w:val="16"/>
                <w:szCs w:val="16"/>
              </w:rPr>
              <w:t xml:space="preserve"> 75.00</w:t>
            </w:r>
          </w:p>
        </w:tc>
        <w:tc>
          <w:tcPr>
            <w:tcW w:w="720" w:type="dxa"/>
          </w:tcPr>
          <w:p w:rsidR="009E2D31" w:rsidRPr="00E16748" w:rsidRDefault="009E2D31" w:rsidP="00BC5613">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Stephanie Tubbs Jones Gallery (RTA Level)</w:t>
            </w:r>
          </w:p>
        </w:tc>
        <w:tc>
          <w:tcPr>
            <w:tcW w:w="1350" w:type="dxa"/>
          </w:tcPr>
          <w:p w:rsidR="009E2D31" w:rsidRPr="00E16748" w:rsidRDefault="00FF27F7" w:rsidP="003223FB">
            <w:pPr>
              <w:rPr>
                <w:sz w:val="16"/>
                <w:szCs w:val="16"/>
              </w:rPr>
            </w:pPr>
            <w:r>
              <w:rPr>
                <w:sz w:val="16"/>
                <w:szCs w:val="16"/>
              </w:rPr>
              <w:t xml:space="preserve">  </w:t>
            </w:r>
            <w:r w:rsidR="009E2D31" w:rsidRPr="00E16748">
              <w:rPr>
                <w:sz w:val="16"/>
                <w:szCs w:val="16"/>
              </w:rPr>
              <w:t>2000sq. ft. +</w:t>
            </w:r>
          </w:p>
        </w:tc>
        <w:tc>
          <w:tcPr>
            <w:tcW w:w="900" w:type="dxa"/>
          </w:tcPr>
          <w:p w:rsidR="009E2D31" w:rsidRPr="00E16748" w:rsidRDefault="009E2D31" w:rsidP="00E16748">
            <w:pPr>
              <w:rPr>
                <w:sz w:val="16"/>
                <w:szCs w:val="16"/>
              </w:rPr>
            </w:pPr>
            <w:r w:rsidRPr="00E16748">
              <w:rPr>
                <w:sz w:val="16"/>
                <w:szCs w:val="16"/>
              </w:rPr>
              <w:t xml:space="preserve">    250</w:t>
            </w:r>
          </w:p>
        </w:tc>
        <w:tc>
          <w:tcPr>
            <w:tcW w:w="1080" w:type="dxa"/>
          </w:tcPr>
          <w:p w:rsidR="009E2D31" w:rsidRPr="00E16748" w:rsidRDefault="009E2D31" w:rsidP="005A3C75">
            <w:pPr>
              <w:rPr>
                <w:sz w:val="16"/>
                <w:szCs w:val="16"/>
              </w:rPr>
            </w:pPr>
            <w:r w:rsidRPr="00E16748">
              <w:rPr>
                <w:sz w:val="16"/>
                <w:szCs w:val="16"/>
              </w:rPr>
              <w:t xml:space="preserve">  $    450.00</w:t>
            </w:r>
          </w:p>
        </w:tc>
        <w:tc>
          <w:tcPr>
            <w:tcW w:w="990" w:type="dxa"/>
          </w:tcPr>
          <w:p w:rsidR="009E2D31" w:rsidRPr="00E16748" w:rsidRDefault="009E2D31" w:rsidP="005A3C75">
            <w:pPr>
              <w:rPr>
                <w:sz w:val="16"/>
                <w:szCs w:val="16"/>
              </w:rPr>
            </w:pPr>
            <w:r w:rsidRPr="00E16748">
              <w:rPr>
                <w:sz w:val="16"/>
                <w:szCs w:val="16"/>
              </w:rPr>
              <w:t xml:space="preserve">   $  225.00</w:t>
            </w:r>
          </w:p>
        </w:tc>
        <w:tc>
          <w:tcPr>
            <w:tcW w:w="1047" w:type="dxa"/>
          </w:tcPr>
          <w:p w:rsidR="009E2D31" w:rsidRPr="00E16748" w:rsidRDefault="009E2D31" w:rsidP="000E3EE5">
            <w:pPr>
              <w:rPr>
                <w:sz w:val="16"/>
                <w:szCs w:val="16"/>
              </w:rPr>
            </w:pPr>
            <w:r w:rsidRPr="00E16748">
              <w:rPr>
                <w:sz w:val="16"/>
                <w:szCs w:val="16"/>
              </w:rPr>
              <w:t xml:space="preserve">  </w:t>
            </w:r>
            <w:r w:rsidR="000E3EE5">
              <w:rPr>
                <w:sz w:val="16"/>
                <w:szCs w:val="16"/>
              </w:rPr>
              <w:t xml:space="preserve">  </w:t>
            </w:r>
            <w:r>
              <w:rPr>
                <w:sz w:val="16"/>
                <w:szCs w:val="16"/>
              </w:rPr>
              <w:t>$</w:t>
            </w:r>
            <w:r w:rsidRPr="00E16748">
              <w:rPr>
                <w:sz w:val="16"/>
                <w:szCs w:val="16"/>
              </w:rPr>
              <w:t xml:space="preserve"> </w:t>
            </w:r>
            <w:r w:rsidR="000E3EE5">
              <w:rPr>
                <w:sz w:val="16"/>
                <w:szCs w:val="16"/>
              </w:rPr>
              <w:t xml:space="preserve">   </w:t>
            </w:r>
            <w:r w:rsidRPr="00E16748">
              <w:rPr>
                <w:sz w:val="16"/>
                <w:szCs w:val="16"/>
              </w:rPr>
              <w:t>75.00</w:t>
            </w:r>
          </w:p>
        </w:tc>
        <w:tc>
          <w:tcPr>
            <w:tcW w:w="720" w:type="dxa"/>
          </w:tcPr>
          <w:p w:rsidR="009E2D31" w:rsidRPr="00E16748" w:rsidRDefault="009E2D31" w:rsidP="00E16748">
            <w:pPr>
              <w:rPr>
                <w:sz w:val="16"/>
                <w:szCs w:val="16"/>
              </w:rPr>
            </w:pPr>
          </w:p>
        </w:tc>
      </w:tr>
    </w:tbl>
    <w:p w:rsidR="006C75A7" w:rsidRPr="00925D0E" w:rsidRDefault="006C75A7" w:rsidP="00606EFB">
      <w:pPr>
        <w:spacing w:line="240" w:lineRule="auto"/>
        <w:rPr>
          <w:b/>
          <w:sz w:val="18"/>
          <w:szCs w:val="18"/>
        </w:rPr>
      </w:pPr>
    </w:p>
    <w:p w:rsidR="005A3C75" w:rsidRPr="00925D0E" w:rsidRDefault="00DF746A" w:rsidP="00606EFB">
      <w:pPr>
        <w:spacing w:line="240" w:lineRule="auto"/>
        <w:rPr>
          <w:b/>
          <w:sz w:val="18"/>
          <w:szCs w:val="18"/>
        </w:rPr>
      </w:pPr>
      <w:r w:rsidRPr="00925D0E">
        <w:rPr>
          <w:b/>
          <w:noProof/>
          <w:sz w:val="18"/>
          <w:szCs w:val="18"/>
        </w:rPr>
        <mc:AlternateContent>
          <mc:Choice Requires="wps">
            <w:drawing>
              <wp:anchor distT="0" distB="0" distL="114300" distR="114300" simplePos="0" relativeHeight="251659264" behindDoc="0" locked="0" layoutInCell="1" allowOverlap="1" wp14:anchorId="78B66ED1" wp14:editId="09C6310E">
                <wp:simplePos x="0" y="0"/>
                <wp:positionH relativeFrom="column">
                  <wp:posOffset>-57150</wp:posOffset>
                </wp:positionH>
                <wp:positionV relativeFrom="paragraph">
                  <wp:posOffset>3810</wp:posOffset>
                </wp:positionV>
                <wp:extent cx="22574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66ED1" id="_x0000_t202" coordsize="21600,21600" o:spt="202" path="m,l,21600r21600,l21600,xe">
                <v:stroke joinstyle="miter"/>
                <v:path gradientshapeok="t" o:connecttype="rect"/>
              </v:shapetype>
              <v:shape id="Text Box 2" o:spid="_x0000_s1026" type="#_x0000_t202" style="position:absolute;margin-left:-4.5pt;margin-top:.3pt;width:17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o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0UxX86KOSUcfcViscxT8TJWPr+2zocPAjSJh4o6rH1C&#10;Z4d7HyIbVj6HxM88KNlspVLJcLt6oxw5MOyTbVopgRdhypC+otdz5PF3iDytP0FoGbDhldQVvToH&#10;sTLK9t40qR0Dk2o8I2VlTjpG6UYRw1APp7rU0BxRUQdjY+Mg4qED95OSHpu6ov7HnjlBifposCrX&#10;09ksTkEyZvNlgYa79NSXHmY4QlU0UDIeNyFNTkzdwC1Wr5VJ2FjmkcmJKzZr0vs0WHEaLu0U9Wv8&#10;108AAAD//wMAUEsDBBQABgAIAAAAIQCEERGl3QAAAAYBAAAPAAAAZHJzL2Rvd25yZXYueG1sTI/B&#10;TsMwEETvSPyDtUhcUOvQBtOGbCqEBIIbFARXN94mEfY6xG4a/h5zguNoRjNvys3krBhpCJ1nhMt5&#10;BoK49qbjBuHt9X62AhGiZqOtZ0L4pgCb6vSk1IXxR36hcRsbkUo4FBqhjbEvpAx1S06Hue+Jk7f3&#10;g9MxyaGRZtDHVO6sXGSZkk53nBZa3dNdS/Xn9uAQVvnj+BGels/vtdrbdby4Hh++BsTzs+n2BkSk&#10;Kf6F4Rc/oUOVmHb+wCYIizBbpysRQYFI7jJXVyB2CPlCgaxK+R+/+gEAAP//AwBQSwECLQAUAAYA&#10;CAAAACEAtoM4kv4AAADhAQAAEwAAAAAAAAAAAAAAAAAAAAAAW0NvbnRlbnRfVHlwZXNdLnhtbFBL&#10;AQItABQABgAIAAAAIQA4/SH/1gAAAJQBAAALAAAAAAAAAAAAAAAAAC8BAABfcmVscy8ucmVsc1BL&#10;AQItABQABgAIAAAAIQBWolNoIwIAAEYEAAAOAAAAAAAAAAAAAAAAAC4CAABkcnMvZTJvRG9jLnht&#10;bFBLAQItABQABgAIAAAAIQCEERGl3QAAAAYBAAAPAAAAAAAAAAAAAAAAAH0EAABkcnMvZG93bnJl&#10;di54bWxQSwUGAAAAAAQABADzAAAAhwUAAAAA&#10;">
                <v:textbo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v:textbox>
              </v:shape>
            </w:pict>
          </mc:Fallback>
        </mc:AlternateContent>
      </w:r>
    </w:p>
    <w:p w:rsidR="00D34345" w:rsidRPr="00925D0E" w:rsidRDefault="00D34345" w:rsidP="00A70E7B">
      <w:pPr>
        <w:pStyle w:val="Header"/>
        <w:rPr>
          <w:b/>
          <w:sz w:val="18"/>
          <w:szCs w:val="18"/>
        </w:rPr>
      </w:pPr>
    </w:p>
    <w:p w:rsidR="00FD6F73" w:rsidRPr="00925D0E" w:rsidRDefault="00FD6F73" w:rsidP="00606EFB">
      <w:pPr>
        <w:spacing w:line="240" w:lineRule="auto"/>
        <w:rPr>
          <w:b/>
          <w:sz w:val="18"/>
          <w:szCs w:val="18"/>
        </w:rPr>
      </w:pPr>
      <w:r w:rsidRPr="00925D0E">
        <w:rPr>
          <w:b/>
          <w:sz w:val="18"/>
          <w:szCs w:val="18"/>
        </w:rPr>
        <w:t>PAYMENT METHOD</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4"/>
        <w:gridCol w:w="1211"/>
        <w:gridCol w:w="2103"/>
        <w:gridCol w:w="2127"/>
        <w:gridCol w:w="816"/>
        <w:gridCol w:w="1344"/>
      </w:tblGrid>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TYPE OF CARD:</w:t>
            </w:r>
          </w:p>
        </w:tc>
        <w:tc>
          <w:tcPr>
            <w:tcW w:w="1211" w:type="dxa"/>
          </w:tcPr>
          <w:p w:rsidR="00D1746C" w:rsidRPr="00E16748" w:rsidRDefault="00E6114F" w:rsidP="00E6114F">
            <w:pPr>
              <w:jc w:val="center"/>
              <w:rPr>
                <w:rFonts w:cs="Arial"/>
                <w:b/>
                <w:sz w:val="16"/>
                <w:szCs w:val="16"/>
              </w:rPr>
            </w:pPr>
            <w:r w:rsidRPr="00E16748">
              <w:rPr>
                <w:rFonts w:cs="Arial"/>
                <w:b/>
                <w:sz w:val="16"/>
                <w:szCs w:val="16"/>
              </w:rPr>
              <w:t>CHECK</w:t>
            </w:r>
            <w:r w:rsidR="000E3EE5">
              <w:rPr>
                <w:rFonts w:cs="Arial"/>
                <w:b/>
                <w:sz w:val="16"/>
                <w:szCs w:val="16"/>
              </w:rPr>
              <w:t xml:space="preserve"> NO.</w:t>
            </w:r>
          </w:p>
        </w:tc>
        <w:tc>
          <w:tcPr>
            <w:tcW w:w="2103" w:type="dxa"/>
          </w:tcPr>
          <w:p w:rsidR="00D1746C" w:rsidRPr="00E16748" w:rsidRDefault="00E6114F" w:rsidP="00E6114F">
            <w:pPr>
              <w:jc w:val="center"/>
              <w:rPr>
                <w:rFonts w:cs="Arial"/>
                <w:b/>
                <w:sz w:val="16"/>
                <w:szCs w:val="16"/>
              </w:rPr>
            </w:pPr>
            <w:r w:rsidRPr="00E16748">
              <w:rPr>
                <w:rFonts w:cs="Arial"/>
                <w:b/>
                <w:sz w:val="16"/>
                <w:szCs w:val="16"/>
              </w:rPr>
              <w:t>DISCOVER CARD</w:t>
            </w:r>
          </w:p>
        </w:tc>
        <w:tc>
          <w:tcPr>
            <w:tcW w:w="2127" w:type="dxa"/>
          </w:tcPr>
          <w:p w:rsidR="00D1746C" w:rsidRPr="00E16748" w:rsidRDefault="00E6114F" w:rsidP="00E6114F">
            <w:pPr>
              <w:jc w:val="center"/>
              <w:rPr>
                <w:rFonts w:cs="Arial"/>
                <w:b/>
                <w:sz w:val="16"/>
                <w:szCs w:val="16"/>
              </w:rPr>
            </w:pPr>
            <w:r w:rsidRPr="00E16748">
              <w:rPr>
                <w:rFonts w:cs="Arial"/>
                <w:b/>
                <w:sz w:val="16"/>
                <w:szCs w:val="16"/>
              </w:rPr>
              <w:t>MASTER CARD</w:t>
            </w:r>
          </w:p>
        </w:tc>
        <w:tc>
          <w:tcPr>
            <w:tcW w:w="2160" w:type="dxa"/>
            <w:gridSpan w:val="2"/>
          </w:tcPr>
          <w:p w:rsidR="00D1746C" w:rsidRPr="00E16748" w:rsidRDefault="00E6114F" w:rsidP="00E6114F">
            <w:pPr>
              <w:jc w:val="center"/>
              <w:rPr>
                <w:rFonts w:cs="Arial"/>
                <w:b/>
                <w:sz w:val="16"/>
                <w:szCs w:val="16"/>
              </w:rPr>
            </w:pPr>
            <w:r w:rsidRPr="00E16748">
              <w:rPr>
                <w:rFonts w:cs="Arial"/>
                <w:b/>
                <w:sz w:val="16"/>
                <w:szCs w:val="16"/>
              </w:rPr>
              <w:t>VISA CARD</w:t>
            </w: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CARD NUMBER:</w:t>
            </w:r>
          </w:p>
        </w:tc>
        <w:tc>
          <w:tcPr>
            <w:tcW w:w="1211" w:type="dxa"/>
          </w:tcPr>
          <w:p w:rsidR="00D1746C" w:rsidRPr="00E16748" w:rsidRDefault="00D1746C" w:rsidP="005A0AA6">
            <w:pPr>
              <w:rPr>
                <w:rFonts w:cs="Arial"/>
                <w:color w:val="FF0000"/>
                <w:sz w:val="16"/>
                <w:szCs w:val="16"/>
              </w:rPr>
            </w:pPr>
          </w:p>
        </w:tc>
        <w:tc>
          <w:tcPr>
            <w:tcW w:w="2103" w:type="dxa"/>
          </w:tcPr>
          <w:p w:rsidR="00D1746C" w:rsidRPr="00E16748" w:rsidRDefault="00D1746C" w:rsidP="005A0AA6">
            <w:pPr>
              <w:rPr>
                <w:rFonts w:cs="Arial"/>
                <w:color w:val="FF0000"/>
                <w:sz w:val="16"/>
                <w:szCs w:val="16"/>
              </w:rPr>
            </w:pPr>
          </w:p>
        </w:tc>
        <w:tc>
          <w:tcPr>
            <w:tcW w:w="2127" w:type="dxa"/>
          </w:tcPr>
          <w:p w:rsidR="00D1746C" w:rsidRPr="00E16748" w:rsidRDefault="00D1746C" w:rsidP="005A0AA6">
            <w:pPr>
              <w:rPr>
                <w:rFonts w:cs="Arial"/>
                <w:b/>
                <w:sz w:val="16"/>
                <w:szCs w:val="16"/>
              </w:rPr>
            </w:pP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NAME OF CARD HOLDER:                                    (AS IT APPEARS ON CARD)</w:t>
            </w:r>
          </w:p>
        </w:tc>
        <w:tc>
          <w:tcPr>
            <w:tcW w:w="1211" w:type="dxa"/>
          </w:tcPr>
          <w:p w:rsidR="00D1746C" w:rsidRPr="00E16748" w:rsidRDefault="00D1746C" w:rsidP="005A0AA6">
            <w:pPr>
              <w:rPr>
                <w:rFonts w:cs="Arial"/>
                <w:sz w:val="16"/>
                <w:szCs w:val="16"/>
              </w:rPr>
            </w:pPr>
          </w:p>
        </w:tc>
        <w:tc>
          <w:tcPr>
            <w:tcW w:w="2103" w:type="dxa"/>
          </w:tcPr>
          <w:p w:rsidR="00D1746C" w:rsidRPr="00E16748" w:rsidRDefault="00D1746C" w:rsidP="005A0AA6">
            <w:pPr>
              <w:rPr>
                <w:rFonts w:cs="Arial"/>
                <w:sz w:val="16"/>
                <w:szCs w:val="16"/>
              </w:rPr>
            </w:pPr>
          </w:p>
        </w:tc>
        <w:tc>
          <w:tcPr>
            <w:tcW w:w="2127" w:type="dxa"/>
          </w:tcPr>
          <w:p w:rsidR="00D1746C" w:rsidRPr="00E16748" w:rsidRDefault="00D1746C" w:rsidP="005A0AA6">
            <w:pPr>
              <w:rPr>
                <w:rFonts w:cs="Arial"/>
                <w:b/>
                <w:sz w:val="16"/>
                <w:szCs w:val="16"/>
              </w:rPr>
            </w:pP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BILLING ADDRESS:</w:t>
            </w:r>
          </w:p>
        </w:tc>
        <w:tc>
          <w:tcPr>
            <w:tcW w:w="1211" w:type="dxa"/>
          </w:tcPr>
          <w:p w:rsidR="00D1746C" w:rsidRPr="00E16748" w:rsidRDefault="00D1746C" w:rsidP="00D1746C">
            <w:pPr>
              <w:rPr>
                <w:rFonts w:cs="Arial"/>
                <w:sz w:val="16"/>
                <w:szCs w:val="16"/>
              </w:rPr>
            </w:pPr>
          </w:p>
        </w:tc>
        <w:tc>
          <w:tcPr>
            <w:tcW w:w="2103" w:type="dxa"/>
          </w:tcPr>
          <w:p w:rsidR="00D1746C" w:rsidRPr="00E16748" w:rsidRDefault="00D1746C" w:rsidP="00606EFB">
            <w:pPr>
              <w:rPr>
                <w:rFonts w:cs="Arial"/>
                <w:sz w:val="16"/>
                <w:szCs w:val="16"/>
              </w:rPr>
            </w:pPr>
          </w:p>
        </w:tc>
        <w:tc>
          <w:tcPr>
            <w:tcW w:w="2127" w:type="dxa"/>
            <w:tcBorders>
              <w:bottom w:val="double" w:sz="4" w:space="0" w:color="auto"/>
            </w:tcBorders>
          </w:tcPr>
          <w:p w:rsidR="00D1746C" w:rsidRPr="00E16748" w:rsidRDefault="00D1746C" w:rsidP="00606EFB">
            <w:pPr>
              <w:rPr>
                <w:rFonts w:cs="Arial"/>
                <w:sz w:val="16"/>
                <w:szCs w:val="16"/>
              </w:rPr>
            </w:pPr>
          </w:p>
        </w:tc>
        <w:tc>
          <w:tcPr>
            <w:tcW w:w="2160" w:type="dxa"/>
            <w:gridSpan w:val="2"/>
          </w:tcPr>
          <w:p w:rsidR="00D1746C" w:rsidRPr="00E16748" w:rsidRDefault="00D1746C" w:rsidP="00606EFB">
            <w:pPr>
              <w:rPr>
                <w:rFonts w:cs="Arial"/>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EXPIRATION DATE: (MO/YR.)</w:t>
            </w:r>
          </w:p>
        </w:tc>
        <w:tc>
          <w:tcPr>
            <w:tcW w:w="1211" w:type="dxa"/>
          </w:tcPr>
          <w:p w:rsidR="00D1746C" w:rsidRPr="00E16748" w:rsidRDefault="00D1746C" w:rsidP="005A0AA6">
            <w:pPr>
              <w:rPr>
                <w:rFonts w:cs="Arial"/>
                <w:sz w:val="16"/>
                <w:szCs w:val="16"/>
              </w:rPr>
            </w:pPr>
          </w:p>
        </w:tc>
        <w:tc>
          <w:tcPr>
            <w:tcW w:w="2103" w:type="dxa"/>
          </w:tcPr>
          <w:p w:rsidR="00D1746C" w:rsidRPr="00E16748" w:rsidRDefault="00D1746C" w:rsidP="005A0AA6">
            <w:pPr>
              <w:rPr>
                <w:rFonts w:cs="Arial"/>
                <w:sz w:val="16"/>
                <w:szCs w:val="16"/>
              </w:rPr>
            </w:pPr>
          </w:p>
        </w:tc>
        <w:tc>
          <w:tcPr>
            <w:tcW w:w="2127"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SECURITY CODE                        (BACK OF CARD):</w:t>
            </w: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SIGNATURE OF                        CARD HOLDER:</w:t>
            </w:r>
          </w:p>
        </w:tc>
        <w:tc>
          <w:tcPr>
            <w:tcW w:w="5441" w:type="dxa"/>
            <w:gridSpan w:val="3"/>
          </w:tcPr>
          <w:p w:rsidR="00E6114F" w:rsidRPr="00E16748" w:rsidRDefault="00E6114F" w:rsidP="003A7E36">
            <w:pPr>
              <w:jc w:val="both"/>
              <w:rPr>
                <w:rFonts w:cs="Arial"/>
                <w:sz w:val="16"/>
                <w:szCs w:val="16"/>
              </w:rPr>
            </w:pPr>
          </w:p>
        </w:tc>
        <w:tc>
          <w:tcPr>
            <w:tcW w:w="816"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DATE:</w:t>
            </w:r>
          </w:p>
        </w:tc>
        <w:tc>
          <w:tcPr>
            <w:tcW w:w="1344" w:type="dxa"/>
          </w:tcPr>
          <w:p w:rsidR="00E6114F" w:rsidRPr="00E16748" w:rsidRDefault="00E6114F" w:rsidP="005A0AA6">
            <w:pPr>
              <w:rPr>
                <w:rFonts w:cs="Arial"/>
                <w:sz w:val="16"/>
                <w:szCs w:val="16"/>
              </w:rPr>
            </w:pPr>
          </w:p>
        </w:tc>
      </w:tr>
    </w:tbl>
    <w:p w:rsidR="00C86C2B" w:rsidRPr="00925D0E" w:rsidRDefault="00033404" w:rsidP="006F0A36">
      <w:pPr>
        <w:spacing w:after="0" w:line="240" w:lineRule="auto"/>
        <w:ind w:firstLine="720"/>
        <w:rPr>
          <w:rFonts w:eastAsia="Times New Roman" w:cs="Times New Roman"/>
          <w:sz w:val="18"/>
          <w:szCs w:val="18"/>
        </w:rPr>
      </w:pPr>
      <w:r w:rsidRPr="00925D0E">
        <w:rPr>
          <w:rFonts w:eastAsia="Times New Roman" w:cs="Times New Roman"/>
          <w:sz w:val="18"/>
          <w:szCs w:val="18"/>
        </w:rPr>
        <w:t xml:space="preserve">              </w:t>
      </w:r>
    </w:p>
    <w:p w:rsidR="005A3C75" w:rsidRPr="00925D0E" w:rsidRDefault="005A3C75"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b/>
          <w:sz w:val="18"/>
          <w:szCs w:val="18"/>
        </w:rPr>
      </w:pPr>
      <w:r w:rsidRPr="00925D0E">
        <w:rPr>
          <w:rFonts w:eastAsia="Times New Roman" w:cs="Times New Roman"/>
          <w:b/>
          <w:sz w:val="18"/>
          <w:szCs w:val="18"/>
        </w:rPr>
        <w:t>RULES AND REGULATIONS</w:t>
      </w:r>
    </w:p>
    <w:p w:rsidR="000773E2" w:rsidRPr="00925D0E" w:rsidRDefault="000773E2"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sz w:val="18"/>
          <w:szCs w:val="18"/>
        </w:rPr>
      </w:pPr>
      <w:r w:rsidRPr="00925D0E">
        <w:rPr>
          <w:rFonts w:eastAsia="Times New Roman" w:cs="Times New Roman"/>
          <w:sz w:val="18"/>
          <w:szCs w:val="18"/>
        </w:rPr>
        <w:t>The Department rules and regulations that govern the use of airport conference rooms are as follows:</w:t>
      </w:r>
    </w:p>
    <w:p w:rsidR="00033404" w:rsidRPr="00925D0E" w:rsidRDefault="00033404" w:rsidP="00033404">
      <w:pPr>
        <w:spacing w:after="0" w:line="240" w:lineRule="auto"/>
        <w:rPr>
          <w:rFonts w:eastAsia="Times New Roman" w:cs="Times New Roman"/>
          <w:b/>
          <w:sz w:val="18"/>
          <w:szCs w:val="18"/>
        </w:rPr>
      </w:pP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Applicant must be 18 years of age or older.</w:t>
      </w:r>
    </w:p>
    <w:p w:rsidR="000773E2"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Rental must be for a legally permissible use.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Smoking or burning of any kind (incense, cigarettes, candle etc.) is prohibited.  Smoking is permitted only in the designated outdoor smoking area on the upper roadway.</w:t>
      </w:r>
    </w:p>
    <w:p w:rsidR="00033404"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Alcoholic beverages of any type are strictly p</w:t>
      </w:r>
      <w:r w:rsidR="00033404" w:rsidRPr="00925D0E">
        <w:rPr>
          <w:rFonts w:eastAsia="Times New Roman" w:cs="Times New Roman"/>
          <w:sz w:val="18"/>
          <w:szCs w:val="18"/>
        </w:rPr>
        <w:t>rohibited</w:t>
      </w:r>
      <w:r w:rsidR="006F0A36" w:rsidRPr="00925D0E">
        <w:rPr>
          <w:rFonts w:eastAsia="Times New Roman" w:cs="Times New Roman"/>
          <w:sz w:val="18"/>
          <w:szCs w:val="18"/>
        </w:rPr>
        <w:t>.</w:t>
      </w:r>
      <w:r w:rsidR="00033404" w:rsidRPr="00925D0E">
        <w:rPr>
          <w:rFonts w:eastAsia="Times New Roman" w:cs="Times New Roman"/>
          <w:sz w:val="18"/>
          <w:szCs w:val="18"/>
        </w:rPr>
        <w:t xml:space="preserve"> </w:t>
      </w: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Gambling is not permitted.</w:t>
      </w:r>
    </w:p>
    <w:p w:rsidR="00033404" w:rsidRPr="00925D0E" w:rsidRDefault="00033404" w:rsidP="00D3434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Parking fees are not included as part of the </w:t>
      </w:r>
      <w:r w:rsidR="00C86C2B" w:rsidRPr="00925D0E">
        <w:rPr>
          <w:rFonts w:eastAsia="Times New Roman" w:cs="Times New Roman"/>
          <w:sz w:val="18"/>
          <w:szCs w:val="18"/>
        </w:rPr>
        <w:t>rental</w:t>
      </w:r>
      <w:r w:rsidRPr="00925D0E">
        <w:rPr>
          <w:rFonts w:eastAsia="Times New Roman" w:cs="Times New Roman"/>
          <w:sz w:val="18"/>
          <w:szCs w:val="18"/>
        </w:rPr>
        <w:t xml:space="preserve">.  </w:t>
      </w:r>
      <w:r w:rsidR="00A70E7B" w:rsidRPr="00925D0E">
        <w:rPr>
          <w:rFonts w:eastAsia="Times New Roman" w:cs="Times New Roman"/>
          <w:sz w:val="18"/>
          <w:szCs w:val="18"/>
        </w:rPr>
        <w:t>Event o</w:t>
      </w:r>
      <w:r w:rsidRPr="00925D0E">
        <w:rPr>
          <w:rFonts w:eastAsia="Times New Roman" w:cs="Times New Roman"/>
          <w:sz w:val="18"/>
          <w:szCs w:val="18"/>
        </w:rPr>
        <w:t>rganizers and attendees are responsible for their own parking costs.</w:t>
      </w:r>
    </w:p>
    <w:p w:rsidR="00033404"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Food and beverage service is not provided.  </w:t>
      </w:r>
      <w:r w:rsidR="00A70E7B" w:rsidRPr="00925D0E">
        <w:rPr>
          <w:rFonts w:eastAsia="Times New Roman" w:cs="Times New Roman"/>
          <w:sz w:val="18"/>
          <w:szCs w:val="18"/>
        </w:rPr>
        <w:t>Event o</w:t>
      </w:r>
      <w:r w:rsidRPr="00925D0E">
        <w:rPr>
          <w:rFonts w:eastAsia="Times New Roman" w:cs="Times New Roman"/>
          <w:sz w:val="18"/>
          <w:szCs w:val="18"/>
        </w:rPr>
        <w:t>rganizer is responsible for these services.  Organizer or their designee is responsible for all arrangements</w:t>
      </w:r>
      <w:r w:rsidR="00A70E7B" w:rsidRPr="00925D0E">
        <w:rPr>
          <w:rFonts w:eastAsia="Times New Roman" w:cs="Times New Roman"/>
          <w:sz w:val="18"/>
          <w:szCs w:val="18"/>
        </w:rPr>
        <w:t xml:space="preserve"> and clean –up associated with such s</w:t>
      </w:r>
      <w:r w:rsidRPr="00925D0E">
        <w:rPr>
          <w:rFonts w:eastAsia="Times New Roman" w:cs="Times New Roman"/>
          <w:sz w:val="18"/>
          <w:szCs w:val="18"/>
        </w:rPr>
        <w:t>ervice.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Event organizer is responsible for the proper use of the room and the cost of repairing damage to the facility, equipment, fixtures or furniture that is caused by parties attending their event.  In the event of damage</w:t>
      </w:r>
      <w:r w:rsidR="00A70E7B" w:rsidRPr="00925D0E">
        <w:rPr>
          <w:rFonts w:eastAsia="Times New Roman" w:cs="Times New Roman"/>
          <w:sz w:val="18"/>
          <w:szCs w:val="18"/>
        </w:rPr>
        <w:t xml:space="preserve">, </w:t>
      </w:r>
      <w:r w:rsidRPr="00925D0E">
        <w:rPr>
          <w:rFonts w:eastAsia="Times New Roman" w:cs="Times New Roman"/>
          <w:sz w:val="18"/>
          <w:szCs w:val="18"/>
        </w:rPr>
        <w:t>the replacement</w:t>
      </w:r>
      <w:r w:rsidR="00A70E7B" w:rsidRPr="00925D0E">
        <w:rPr>
          <w:rFonts w:eastAsia="Times New Roman" w:cs="Times New Roman"/>
          <w:sz w:val="18"/>
          <w:szCs w:val="18"/>
        </w:rPr>
        <w:t xml:space="preserve">/repair </w:t>
      </w:r>
      <w:r w:rsidRPr="00925D0E">
        <w:rPr>
          <w:rFonts w:eastAsia="Times New Roman" w:cs="Times New Roman"/>
          <w:sz w:val="18"/>
          <w:szCs w:val="18"/>
        </w:rPr>
        <w:t xml:space="preserve">costs will be invoiced to the </w:t>
      </w:r>
      <w:r w:rsidR="00A70E7B" w:rsidRPr="00925D0E">
        <w:rPr>
          <w:rFonts w:eastAsia="Times New Roman" w:cs="Times New Roman"/>
          <w:sz w:val="18"/>
          <w:szCs w:val="18"/>
        </w:rPr>
        <w:t>authorized signatory of the rental document unless otherwise indicated</w:t>
      </w:r>
      <w:r w:rsidRPr="00925D0E">
        <w:rPr>
          <w:rFonts w:eastAsia="Times New Roman" w:cs="Times New Roman"/>
          <w:sz w:val="18"/>
          <w:szCs w:val="18"/>
        </w:rPr>
        <w:t>.</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All rooms are equipped with tables and chairs </w:t>
      </w:r>
      <w:r w:rsidR="00581245">
        <w:rPr>
          <w:rFonts w:eastAsia="Times New Roman" w:cs="Times New Roman"/>
          <w:sz w:val="18"/>
          <w:szCs w:val="18"/>
        </w:rPr>
        <w:t>(</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r w:rsidR="00581245">
        <w:rPr>
          <w:rFonts w:eastAsia="Times New Roman" w:cs="Times New Roman"/>
          <w:sz w:val="18"/>
          <w:szCs w:val="18"/>
        </w:rPr>
        <w:t>)</w:t>
      </w:r>
      <w:r w:rsidR="00581245" w:rsidRPr="00925D0E">
        <w:rPr>
          <w:rFonts w:eastAsia="Times New Roman" w:cs="Times New Roman"/>
          <w:sz w:val="18"/>
          <w:szCs w:val="18"/>
        </w:rPr>
        <w:t xml:space="preserve"> which</w:t>
      </w:r>
      <w:r w:rsidRPr="00925D0E">
        <w:rPr>
          <w:rFonts w:eastAsia="Times New Roman" w:cs="Times New Roman"/>
          <w:sz w:val="18"/>
          <w:szCs w:val="18"/>
        </w:rPr>
        <w:t xml:space="preserve"> are not to be repositioned without the consent of the Department.</w:t>
      </w:r>
      <w:r w:rsidR="005A3C75" w:rsidRPr="00925D0E">
        <w:rPr>
          <w:rFonts w:eastAsia="Times New Roman" w:cs="Times New Roman"/>
          <w:sz w:val="18"/>
          <w:szCs w:val="18"/>
        </w:rPr>
        <w:t xml:space="preserve">  </w:t>
      </w:r>
    </w:p>
    <w:p w:rsidR="00581245" w:rsidRDefault="00581245"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 xml:space="preserve">Burke Lakefront Airport is equipped with up to </w:t>
      </w:r>
      <w:r w:rsidR="00EC4E84">
        <w:rPr>
          <w:rFonts w:eastAsia="Times New Roman" w:cs="Times New Roman"/>
          <w:sz w:val="18"/>
          <w:szCs w:val="18"/>
        </w:rPr>
        <w:t>4</w:t>
      </w:r>
      <w:bookmarkStart w:id="0" w:name="_GoBack"/>
      <w:bookmarkEnd w:id="0"/>
      <w:r w:rsidR="00EC4E84">
        <w:rPr>
          <w:rFonts w:eastAsia="Times New Roman" w:cs="Times New Roman"/>
          <w:sz w:val="18"/>
          <w:szCs w:val="18"/>
        </w:rPr>
        <w:t>0</w:t>
      </w:r>
      <w:r>
        <w:rPr>
          <w:rFonts w:eastAsia="Times New Roman" w:cs="Times New Roman"/>
          <w:sz w:val="18"/>
          <w:szCs w:val="18"/>
        </w:rPr>
        <w:t xml:space="preserve"> chairs; and</w:t>
      </w:r>
    </w:p>
    <w:p w:rsidR="00581245" w:rsidRPr="00FF27F7" w:rsidRDefault="00EC4E84"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6</w:t>
      </w:r>
      <w:r w:rsidR="00581245">
        <w:rPr>
          <w:rFonts w:eastAsia="Times New Roman" w:cs="Times New Roman"/>
          <w:sz w:val="18"/>
          <w:szCs w:val="18"/>
        </w:rPr>
        <w:t xml:space="preserve"> (72”) round and </w:t>
      </w:r>
      <w:r>
        <w:rPr>
          <w:rFonts w:eastAsia="Times New Roman" w:cs="Times New Roman"/>
          <w:sz w:val="18"/>
          <w:szCs w:val="18"/>
        </w:rPr>
        <w:t>6</w:t>
      </w:r>
      <w:r w:rsidR="00581245">
        <w:rPr>
          <w:rFonts w:eastAsia="Times New Roman" w:cs="Times New Roman"/>
          <w:sz w:val="18"/>
          <w:szCs w:val="18"/>
        </w:rPr>
        <w:t xml:space="preserve"> (8’) rectangular tables </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Users of the space must not block or in any way hinder ingress to and egress from the conference rooms, hallways, stairs, elevators and common areas.</w:t>
      </w:r>
    </w:p>
    <w:p w:rsidR="00E16748" w:rsidRPr="00925D0E" w:rsidRDefault="00E16748" w:rsidP="00E16748">
      <w:pPr>
        <w:spacing w:after="0" w:line="240" w:lineRule="auto"/>
        <w:ind w:left="720"/>
        <w:rPr>
          <w:rFonts w:eastAsia="Times New Roman" w:cs="Times New Roman"/>
          <w:sz w:val="18"/>
          <w:szCs w:val="18"/>
        </w:rPr>
      </w:pPr>
    </w:p>
    <w:p w:rsidR="00033404" w:rsidRPr="00925D0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lastRenderedPageBreak/>
        <w:t>R</w:t>
      </w:r>
      <w:r w:rsidR="00033404" w:rsidRPr="00925D0E">
        <w:rPr>
          <w:rFonts w:eastAsia="Times New Roman" w:cs="Times New Roman"/>
          <w:sz w:val="18"/>
          <w:szCs w:val="18"/>
        </w:rPr>
        <w:t xml:space="preserve">oom set-up and </w:t>
      </w:r>
      <w:r w:rsidR="003A7E36" w:rsidRPr="00925D0E">
        <w:rPr>
          <w:rFonts w:eastAsia="Times New Roman" w:cs="Times New Roman"/>
          <w:sz w:val="18"/>
          <w:szCs w:val="18"/>
        </w:rPr>
        <w:t>clean-up</w:t>
      </w:r>
      <w:r w:rsidR="00033404" w:rsidRPr="00925D0E">
        <w:rPr>
          <w:rFonts w:eastAsia="Times New Roman" w:cs="Times New Roman"/>
          <w:sz w:val="18"/>
          <w:szCs w:val="18"/>
        </w:rPr>
        <w:t xml:space="preserve"> is </w:t>
      </w:r>
      <w:r w:rsidR="00C86C2B" w:rsidRPr="00925D0E">
        <w:rPr>
          <w:rFonts w:eastAsia="Times New Roman" w:cs="Times New Roman"/>
          <w:sz w:val="18"/>
          <w:szCs w:val="18"/>
        </w:rPr>
        <w:t xml:space="preserve">the </w:t>
      </w:r>
      <w:r w:rsidR="00033404" w:rsidRPr="00925D0E">
        <w:rPr>
          <w:rFonts w:eastAsia="Times New Roman" w:cs="Times New Roman"/>
          <w:sz w:val="18"/>
          <w:szCs w:val="18"/>
        </w:rPr>
        <w:t>responsibility of the user.  The meeting room must be left in the condition that it was in prior to the event.  All set-up and clean up must be completed within the reserved time.</w:t>
      </w:r>
    </w:p>
    <w:p w:rsidR="00BB0B10" w:rsidRPr="00925D0E" w:rsidRDefault="00BB0B10"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Animals are prohibited in the conference rooms, with the exception of service pets.</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Items brought into the meeting room </w:t>
      </w:r>
      <w:r w:rsidR="00C86C2B" w:rsidRPr="00925D0E">
        <w:rPr>
          <w:rFonts w:eastAsia="Times New Roman" w:cs="Times New Roman"/>
          <w:sz w:val="18"/>
          <w:szCs w:val="18"/>
        </w:rPr>
        <w:t>shall be removed upon end of event.</w:t>
      </w:r>
      <w:r w:rsidRPr="00925D0E">
        <w:rPr>
          <w:rFonts w:eastAsia="Times New Roman" w:cs="Times New Roman"/>
          <w:sz w:val="18"/>
          <w:szCs w:val="18"/>
        </w:rPr>
        <w:t xml:space="preserve">  The City of Cleveland will not be held responsible for </w:t>
      </w:r>
      <w:r w:rsidR="00C86C2B" w:rsidRPr="00925D0E">
        <w:rPr>
          <w:rFonts w:eastAsia="Times New Roman" w:cs="Times New Roman"/>
          <w:sz w:val="18"/>
          <w:szCs w:val="18"/>
        </w:rPr>
        <w:t xml:space="preserve">any and all </w:t>
      </w:r>
      <w:r w:rsidRPr="00925D0E">
        <w:rPr>
          <w:rFonts w:eastAsia="Times New Roman" w:cs="Times New Roman"/>
          <w:sz w:val="18"/>
          <w:szCs w:val="18"/>
        </w:rPr>
        <w:t xml:space="preserve">items </w:t>
      </w:r>
      <w:r w:rsidR="00C86C2B" w:rsidRPr="00925D0E">
        <w:rPr>
          <w:rFonts w:eastAsia="Times New Roman" w:cs="Times New Roman"/>
          <w:sz w:val="18"/>
          <w:szCs w:val="18"/>
        </w:rPr>
        <w:t>remaining on city property.</w:t>
      </w:r>
    </w:p>
    <w:p w:rsidR="00033404" w:rsidRPr="00925D0E" w:rsidRDefault="00A70E7B"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The use of </w:t>
      </w:r>
      <w:r w:rsidR="00033404" w:rsidRPr="00925D0E">
        <w:rPr>
          <w:rFonts w:eastAsia="Times New Roman" w:cs="Times New Roman"/>
          <w:sz w:val="18"/>
          <w:szCs w:val="18"/>
        </w:rPr>
        <w:t>nails, screws, tape or sta</w:t>
      </w:r>
      <w:r w:rsidRPr="00925D0E">
        <w:rPr>
          <w:rFonts w:eastAsia="Times New Roman" w:cs="Times New Roman"/>
          <w:sz w:val="18"/>
          <w:szCs w:val="18"/>
        </w:rPr>
        <w:t>p</w:t>
      </w:r>
      <w:r w:rsidR="00033404" w:rsidRPr="00925D0E">
        <w:rPr>
          <w:rFonts w:eastAsia="Times New Roman" w:cs="Times New Roman"/>
          <w:sz w:val="18"/>
          <w:szCs w:val="18"/>
        </w:rPr>
        <w:t xml:space="preserve">les on walls </w:t>
      </w:r>
      <w:r w:rsidRPr="00925D0E">
        <w:rPr>
          <w:rFonts w:eastAsia="Times New Roman" w:cs="Times New Roman"/>
          <w:sz w:val="18"/>
          <w:szCs w:val="18"/>
        </w:rPr>
        <w:t xml:space="preserve">or </w:t>
      </w:r>
      <w:r w:rsidR="000773E2" w:rsidRPr="00925D0E">
        <w:rPr>
          <w:rFonts w:eastAsia="Times New Roman" w:cs="Times New Roman"/>
          <w:sz w:val="18"/>
          <w:szCs w:val="18"/>
        </w:rPr>
        <w:t>fixtures</w:t>
      </w:r>
      <w:r w:rsidRPr="00925D0E">
        <w:rPr>
          <w:rFonts w:eastAsia="Times New Roman" w:cs="Times New Roman"/>
          <w:sz w:val="18"/>
          <w:szCs w:val="18"/>
        </w:rPr>
        <w:t xml:space="preserve"> attached to the ceiling i</w:t>
      </w:r>
      <w:r w:rsidR="00033404" w:rsidRPr="00925D0E">
        <w:rPr>
          <w:rFonts w:eastAsia="Times New Roman" w:cs="Times New Roman"/>
          <w:sz w:val="18"/>
          <w:szCs w:val="18"/>
        </w:rPr>
        <w:t xml:space="preserve">s </w:t>
      </w:r>
      <w:r w:rsidRPr="00925D0E">
        <w:rPr>
          <w:rFonts w:eastAsia="Times New Roman" w:cs="Times New Roman"/>
          <w:sz w:val="18"/>
          <w:szCs w:val="18"/>
        </w:rPr>
        <w:t>strictly p</w:t>
      </w:r>
      <w:r w:rsidR="00033404" w:rsidRPr="00925D0E">
        <w:rPr>
          <w:rFonts w:eastAsia="Times New Roman" w:cs="Times New Roman"/>
          <w:sz w:val="18"/>
          <w:szCs w:val="18"/>
        </w:rPr>
        <w:t>rohibited.</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The City reserves the right to revoke a reservation in the event that emergency or operational needs arise that necessitate the City’s use of the meeting room</w:t>
      </w:r>
      <w:r w:rsidR="0040444B" w:rsidRPr="00925D0E">
        <w:rPr>
          <w:rFonts w:eastAsia="Times New Roman" w:cs="Times New Roman"/>
          <w:sz w:val="18"/>
          <w:szCs w:val="18"/>
        </w:rPr>
        <w:t xml:space="preserve"> or that prohibits access to the meeting room</w:t>
      </w:r>
      <w:r w:rsidRPr="00925D0E">
        <w:rPr>
          <w:rFonts w:eastAsia="Times New Roman" w:cs="Times New Roman"/>
          <w:sz w:val="18"/>
          <w:szCs w:val="18"/>
        </w:rPr>
        <w:t xml:space="preserve">.  In </w:t>
      </w:r>
      <w:r w:rsidR="004E5BD1" w:rsidRPr="00925D0E">
        <w:rPr>
          <w:rFonts w:eastAsia="Times New Roman" w:cs="Times New Roman"/>
          <w:sz w:val="18"/>
          <w:szCs w:val="18"/>
        </w:rPr>
        <w:t>such</w:t>
      </w:r>
      <w:r w:rsidRPr="00925D0E">
        <w:rPr>
          <w:rFonts w:eastAsia="Times New Roman" w:cs="Times New Roman"/>
          <w:sz w:val="18"/>
          <w:szCs w:val="18"/>
        </w:rPr>
        <w:t xml:space="preserve"> event the City will attempt to relocate to an alternat</w:t>
      </w:r>
      <w:r w:rsidR="004E5BD1" w:rsidRPr="00925D0E">
        <w:rPr>
          <w:rFonts w:eastAsia="Times New Roman" w:cs="Times New Roman"/>
          <w:sz w:val="18"/>
          <w:szCs w:val="18"/>
        </w:rPr>
        <w:t>e</w:t>
      </w:r>
      <w:r w:rsidR="00C86C2B" w:rsidRPr="00925D0E">
        <w:rPr>
          <w:rFonts w:eastAsia="Times New Roman" w:cs="Times New Roman"/>
          <w:sz w:val="18"/>
          <w:szCs w:val="18"/>
        </w:rPr>
        <w:t xml:space="preserve"> location.  If an alternate</w:t>
      </w:r>
      <w:r w:rsidRPr="00925D0E">
        <w:rPr>
          <w:rFonts w:eastAsia="Times New Roman" w:cs="Times New Roman"/>
          <w:sz w:val="18"/>
          <w:szCs w:val="18"/>
        </w:rPr>
        <w:t xml:space="preserve"> location </w:t>
      </w:r>
      <w:r w:rsidR="003A7E36" w:rsidRPr="00925D0E">
        <w:rPr>
          <w:rFonts w:eastAsia="Times New Roman" w:cs="Times New Roman"/>
          <w:sz w:val="18"/>
          <w:szCs w:val="18"/>
        </w:rPr>
        <w:t>cannot</w:t>
      </w:r>
      <w:r w:rsidRPr="00925D0E">
        <w:rPr>
          <w:rFonts w:eastAsia="Times New Roman" w:cs="Times New Roman"/>
          <w:sz w:val="18"/>
          <w:szCs w:val="18"/>
        </w:rPr>
        <w:t xml:space="preserve"> be identified, the Airport will refund </w:t>
      </w:r>
      <w:r w:rsidR="00C86C2B" w:rsidRPr="00925D0E">
        <w:rPr>
          <w:rFonts w:eastAsia="Times New Roman" w:cs="Times New Roman"/>
          <w:sz w:val="18"/>
          <w:szCs w:val="18"/>
        </w:rPr>
        <w:t xml:space="preserve">all fees paid, </w:t>
      </w:r>
      <w:r w:rsidRPr="00925D0E">
        <w:rPr>
          <w:rFonts w:eastAsia="Times New Roman" w:cs="Times New Roman"/>
          <w:sz w:val="18"/>
          <w:szCs w:val="18"/>
        </w:rPr>
        <w:t>in full.</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Under some circumstances, the Airport may deem it necessary to require a security deposit and/or insurance coverage.</w:t>
      </w:r>
    </w:p>
    <w:p w:rsidR="00033404"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Upon completion of the meeting, the door is to be locked and the key is to be returned to the designated drop off point within 15 minutes of the end of the event.  If the key is lost or not returned a </w:t>
      </w:r>
      <w:r w:rsidR="0056082E" w:rsidRPr="00925D0E">
        <w:rPr>
          <w:rFonts w:eastAsia="Times New Roman" w:cs="Times New Roman"/>
          <w:sz w:val="18"/>
          <w:szCs w:val="18"/>
        </w:rPr>
        <w:t>fee to</w:t>
      </w:r>
      <w:r w:rsidRPr="00925D0E">
        <w:rPr>
          <w:rFonts w:eastAsia="Times New Roman" w:cs="Times New Roman"/>
          <w:sz w:val="18"/>
          <w:szCs w:val="18"/>
        </w:rPr>
        <w:t xml:space="preserve"> re-key the lock will be charged to the credit card </w:t>
      </w:r>
      <w:r w:rsidR="0056082E" w:rsidRPr="00925D0E">
        <w:rPr>
          <w:rFonts w:eastAsia="Times New Roman" w:cs="Times New Roman"/>
          <w:sz w:val="18"/>
          <w:szCs w:val="18"/>
        </w:rPr>
        <w:t>on file</w:t>
      </w:r>
      <w:r w:rsidRPr="00925D0E">
        <w:rPr>
          <w:rFonts w:eastAsia="Times New Roman" w:cs="Times New Roman"/>
          <w:sz w:val="18"/>
          <w:szCs w:val="18"/>
        </w:rPr>
        <w:t xml:space="preserve"> or invoiced to the responsible party.</w:t>
      </w:r>
    </w:p>
    <w:p w:rsidR="00CA05EF" w:rsidRPr="00925D0E" w:rsidRDefault="00CA05EF" w:rsidP="00CA05EF">
      <w:pPr>
        <w:numPr>
          <w:ilvl w:val="1"/>
          <w:numId w:val="1"/>
        </w:numPr>
        <w:spacing w:after="0" w:line="240" w:lineRule="auto"/>
        <w:rPr>
          <w:rFonts w:eastAsia="Times New Roman" w:cs="Times New Roman"/>
          <w:sz w:val="18"/>
          <w:szCs w:val="18"/>
        </w:rPr>
      </w:pPr>
      <w:r>
        <w:rPr>
          <w:rFonts w:eastAsia="Times New Roman" w:cs="Times New Roman"/>
          <w:sz w:val="18"/>
          <w:szCs w:val="18"/>
        </w:rPr>
        <w:t>Burke Lakefront key drop off is at the Operations Desk on the East Wing of the Terminal.</w:t>
      </w:r>
    </w:p>
    <w:p w:rsidR="005A3C75" w:rsidRPr="00925D0E" w:rsidRDefault="00033404" w:rsidP="00D34345">
      <w:pPr>
        <w:numPr>
          <w:ilvl w:val="0"/>
          <w:numId w:val="1"/>
        </w:numPr>
        <w:tabs>
          <w:tab w:val="clear" w:pos="1440"/>
        </w:tabs>
        <w:spacing w:after="0" w:line="240" w:lineRule="auto"/>
        <w:ind w:left="720" w:hanging="360"/>
        <w:rPr>
          <w:b/>
          <w:sz w:val="18"/>
          <w:szCs w:val="18"/>
        </w:rPr>
      </w:pPr>
      <w:r w:rsidRPr="00925D0E">
        <w:rPr>
          <w:rFonts w:eastAsia="Times New Roman" w:cs="Times New Roman"/>
          <w:sz w:val="18"/>
          <w:szCs w:val="18"/>
        </w:rPr>
        <w:t>Rental fee</w:t>
      </w:r>
      <w:r w:rsidR="00C86C2B" w:rsidRPr="00925D0E">
        <w:rPr>
          <w:rFonts w:eastAsia="Times New Roman" w:cs="Times New Roman"/>
          <w:sz w:val="18"/>
          <w:szCs w:val="18"/>
        </w:rPr>
        <w:t>s</w:t>
      </w:r>
      <w:r w:rsidRPr="00925D0E">
        <w:rPr>
          <w:rFonts w:eastAsia="Times New Roman" w:cs="Times New Roman"/>
          <w:sz w:val="18"/>
          <w:szCs w:val="18"/>
        </w:rPr>
        <w:t xml:space="preserve"> are to be paid in full prior to the event by credit card (VISA, MasterCard, or Discover)</w:t>
      </w:r>
      <w:r w:rsidR="00D34345" w:rsidRPr="00925D0E">
        <w:rPr>
          <w:rFonts w:eastAsia="Times New Roman" w:cs="Times New Roman"/>
          <w:sz w:val="18"/>
          <w:szCs w:val="18"/>
        </w:rPr>
        <w:t xml:space="preserve"> or check</w:t>
      </w:r>
      <w:r w:rsidRPr="00925D0E">
        <w:rPr>
          <w:rFonts w:eastAsia="Times New Roman" w:cs="Times New Roman"/>
          <w:sz w:val="18"/>
          <w:szCs w:val="18"/>
        </w:rPr>
        <w:t xml:space="preserve">.  </w:t>
      </w:r>
    </w:p>
    <w:p w:rsidR="00471EFC" w:rsidRPr="00925D0E" w:rsidRDefault="00471EFC" w:rsidP="005A3C75">
      <w:pPr>
        <w:rPr>
          <w:b/>
          <w:sz w:val="18"/>
          <w:szCs w:val="18"/>
        </w:rPr>
      </w:pPr>
    </w:p>
    <w:p w:rsidR="005A3C75" w:rsidRPr="00925D0E" w:rsidRDefault="005A3C75" w:rsidP="005A3C75">
      <w:pPr>
        <w:rPr>
          <w:b/>
          <w:sz w:val="18"/>
          <w:szCs w:val="18"/>
        </w:rPr>
      </w:pPr>
      <w:r w:rsidRPr="00925D0E">
        <w:rPr>
          <w:b/>
          <w:sz w:val="18"/>
          <w:szCs w:val="18"/>
        </w:rPr>
        <w:t>TERMS AND CONDITIONS:</w:t>
      </w:r>
    </w:p>
    <w:p w:rsidR="005A3C75" w:rsidRPr="00925D0E" w:rsidRDefault="005A3C75" w:rsidP="005A3C75">
      <w:pPr>
        <w:rPr>
          <w:rFonts w:cs="Arial"/>
          <w:sz w:val="18"/>
          <w:szCs w:val="18"/>
        </w:rPr>
      </w:pPr>
      <w:r w:rsidRPr="00925D0E">
        <w:rPr>
          <w:rFonts w:cs="Arial"/>
          <w:sz w:val="18"/>
          <w:szCs w:val="18"/>
        </w:rPr>
        <w:t>This document is considered a request pending approval from the Director of the City of Cleveland’s Department of Port Control (“Department”) or his/her designee.  The Department reserves the right to decline use of a room for any activity that is deemed in violation of federal, state or local laws, codes or ordinance, for demonstrated past failure to comply with the terms and conditions of this agreement</w:t>
      </w:r>
      <w:r w:rsidR="004E5BD1" w:rsidRPr="00925D0E">
        <w:rPr>
          <w:rFonts w:cs="Arial"/>
          <w:sz w:val="18"/>
          <w:szCs w:val="18"/>
        </w:rPr>
        <w:t xml:space="preserve"> or for any other reason</w:t>
      </w:r>
      <w:r w:rsidRPr="00925D0E">
        <w:rPr>
          <w:rFonts w:cs="Arial"/>
          <w:sz w:val="18"/>
          <w:szCs w:val="18"/>
        </w:rPr>
        <w:t>.</w:t>
      </w:r>
    </w:p>
    <w:p w:rsidR="005A3C75" w:rsidRPr="00925D0E" w:rsidRDefault="005A3C75" w:rsidP="005A3C75">
      <w:pPr>
        <w:rPr>
          <w:rFonts w:cs="Arial"/>
          <w:sz w:val="18"/>
          <w:szCs w:val="18"/>
        </w:rPr>
      </w:pPr>
      <w:r w:rsidRPr="00925D0E">
        <w:rPr>
          <w:rFonts w:cs="Arial"/>
          <w:sz w:val="18"/>
          <w:szCs w:val="18"/>
        </w:rPr>
        <w:t xml:space="preserve">By signing this document you agree to indemnify, defend and hold harmless the </w:t>
      </w:r>
      <w:r w:rsidR="004E5BD1" w:rsidRPr="00925D0E">
        <w:rPr>
          <w:rFonts w:cs="Arial"/>
          <w:sz w:val="18"/>
          <w:szCs w:val="18"/>
        </w:rPr>
        <w:t>C</w:t>
      </w:r>
      <w:r w:rsidRPr="00925D0E">
        <w:rPr>
          <w:rFonts w:cs="Arial"/>
          <w:sz w:val="18"/>
          <w:szCs w:val="18"/>
        </w:rPr>
        <w:t xml:space="preserve">ity of Cleveland, Department of Port Control and their respective Directors’ and </w:t>
      </w:r>
      <w:r w:rsidR="004E5BD1" w:rsidRPr="00925D0E">
        <w:rPr>
          <w:rFonts w:cs="Arial"/>
          <w:sz w:val="18"/>
          <w:szCs w:val="18"/>
        </w:rPr>
        <w:t>e</w:t>
      </w:r>
      <w:r w:rsidRPr="00925D0E">
        <w:rPr>
          <w:rFonts w:cs="Arial"/>
          <w:sz w:val="18"/>
          <w:szCs w:val="18"/>
        </w:rPr>
        <w:t xml:space="preserve">mployees from and against any and all lawsuits, claims, losses, injuries, penalties, demands, expenses or judgements arising from or in connection with the rental of </w:t>
      </w:r>
      <w:r w:rsidR="00B51ECA" w:rsidRPr="00925D0E">
        <w:rPr>
          <w:rFonts w:cs="Arial"/>
          <w:sz w:val="18"/>
          <w:szCs w:val="18"/>
        </w:rPr>
        <w:t>C</w:t>
      </w:r>
      <w:r w:rsidRPr="00925D0E">
        <w:rPr>
          <w:rFonts w:cs="Arial"/>
          <w:sz w:val="18"/>
          <w:szCs w:val="18"/>
        </w:rPr>
        <w:t xml:space="preserve">ity property.  </w:t>
      </w:r>
    </w:p>
    <w:p w:rsidR="005A3C75" w:rsidRPr="00925D0E" w:rsidRDefault="005A3C75" w:rsidP="005A3C75">
      <w:pPr>
        <w:rPr>
          <w:rFonts w:cs="Arial"/>
          <w:sz w:val="18"/>
          <w:szCs w:val="18"/>
        </w:rPr>
      </w:pPr>
      <w:r w:rsidRPr="00925D0E">
        <w:rPr>
          <w:rFonts w:cs="Arial"/>
          <w:sz w:val="18"/>
          <w:szCs w:val="18"/>
        </w:rPr>
        <w:t>I have read, fully understand and accept the terms and conditions for the rental of the Department of Port Control’s (City of Cleveland) proper</w:t>
      </w:r>
      <w:r w:rsidR="00591E53" w:rsidRPr="00925D0E">
        <w:rPr>
          <w:rFonts w:cs="Arial"/>
          <w:sz w:val="18"/>
          <w:szCs w:val="18"/>
        </w:rPr>
        <w:t>ty.</w:t>
      </w:r>
      <w:r w:rsidRPr="00925D0E">
        <w:rPr>
          <w:rFonts w:cs="Arial"/>
          <w:sz w:val="18"/>
          <w:szCs w:val="18"/>
        </w:rPr>
        <w:t xml:space="preserve"> </w:t>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8"/>
        <w:gridCol w:w="3753"/>
        <w:gridCol w:w="716"/>
        <w:gridCol w:w="988"/>
      </w:tblGrid>
      <w:tr w:rsidR="005A3C75" w:rsidRPr="00925D0E" w:rsidTr="00EC4E84">
        <w:trPr>
          <w:trHeight w:val="474"/>
        </w:trPr>
        <w:tc>
          <w:tcPr>
            <w:tcW w:w="3888"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SIGNATURE OF USER OR AUTHORIZED REPRESENTATIVE:</w:t>
            </w:r>
          </w:p>
        </w:tc>
        <w:tc>
          <w:tcPr>
            <w:tcW w:w="3753" w:type="dxa"/>
          </w:tcPr>
          <w:p w:rsidR="005A3C75" w:rsidRPr="00925D0E" w:rsidRDefault="005A3C75" w:rsidP="007235BC">
            <w:pPr>
              <w:rPr>
                <w:rFonts w:cs="Arial"/>
                <w:b/>
                <w:sz w:val="18"/>
                <w:szCs w:val="18"/>
              </w:rPr>
            </w:pPr>
          </w:p>
        </w:tc>
        <w:tc>
          <w:tcPr>
            <w:tcW w:w="716" w:type="dxa"/>
            <w:shd w:val="clear" w:color="auto" w:fill="F2F2F2" w:themeFill="background1" w:themeFillShade="F2"/>
          </w:tcPr>
          <w:p w:rsidR="005A3C75" w:rsidRPr="00925D0E" w:rsidRDefault="005A3C75" w:rsidP="007235BC">
            <w:pPr>
              <w:rPr>
                <w:rFonts w:cs="Arial"/>
                <w:b/>
                <w:sz w:val="18"/>
                <w:szCs w:val="18"/>
              </w:rPr>
            </w:pPr>
            <w:r w:rsidRPr="00925D0E">
              <w:rPr>
                <w:rFonts w:cs="Arial"/>
                <w:b/>
                <w:sz w:val="18"/>
                <w:szCs w:val="18"/>
              </w:rPr>
              <w:t>DATE:</w:t>
            </w:r>
          </w:p>
          <w:p w:rsidR="005A3C75" w:rsidRPr="00925D0E" w:rsidRDefault="005A3C75" w:rsidP="007235BC">
            <w:pPr>
              <w:rPr>
                <w:rFonts w:cs="Arial"/>
                <w:b/>
                <w:sz w:val="18"/>
                <w:szCs w:val="18"/>
              </w:rPr>
            </w:pPr>
          </w:p>
        </w:tc>
        <w:tc>
          <w:tcPr>
            <w:tcW w:w="988" w:type="dxa"/>
          </w:tcPr>
          <w:p w:rsidR="005A3C75" w:rsidRPr="00925D0E" w:rsidRDefault="005A3C75" w:rsidP="007235BC">
            <w:pPr>
              <w:rPr>
                <w:rFonts w:cs="Arial"/>
                <w:b/>
                <w:sz w:val="18"/>
                <w:szCs w:val="18"/>
              </w:rPr>
            </w:pPr>
          </w:p>
        </w:tc>
      </w:tr>
      <w:tr w:rsidR="005A3C75" w:rsidRPr="00925D0E" w:rsidTr="00EC4E84">
        <w:trPr>
          <w:trHeight w:val="546"/>
        </w:trPr>
        <w:tc>
          <w:tcPr>
            <w:tcW w:w="3888" w:type="dxa"/>
            <w:shd w:val="clear" w:color="auto" w:fill="EEECE1" w:themeFill="background2"/>
          </w:tcPr>
          <w:p w:rsidR="00B51ECA" w:rsidRPr="00925D0E" w:rsidRDefault="005A3C75" w:rsidP="00B51ECA">
            <w:pPr>
              <w:rPr>
                <w:rFonts w:cs="Arial"/>
                <w:b/>
                <w:sz w:val="18"/>
                <w:szCs w:val="18"/>
              </w:rPr>
            </w:pPr>
            <w:r w:rsidRPr="00925D0E">
              <w:rPr>
                <w:rFonts w:cs="Arial"/>
                <w:b/>
                <w:sz w:val="18"/>
                <w:szCs w:val="18"/>
              </w:rPr>
              <w:t xml:space="preserve">SIGNATURE </w:t>
            </w:r>
          </w:p>
          <w:p w:rsidR="005A3C75" w:rsidRPr="00925D0E" w:rsidRDefault="005A3C75" w:rsidP="00B51ECA">
            <w:pPr>
              <w:rPr>
                <w:rFonts w:cs="Arial"/>
                <w:b/>
                <w:sz w:val="18"/>
                <w:szCs w:val="18"/>
              </w:rPr>
            </w:pPr>
            <w:r w:rsidRPr="00925D0E">
              <w:rPr>
                <w:rFonts w:cs="Arial"/>
                <w:b/>
                <w:sz w:val="18"/>
                <w:szCs w:val="18"/>
              </w:rPr>
              <w:t>DIRECTOR, DEPARTMENT OF PORT CONTROL:</w:t>
            </w:r>
          </w:p>
        </w:tc>
        <w:tc>
          <w:tcPr>
            <w:tcW w:w="3753" w:type="dxa"/>
          </w:tcPr>
          <w:p w:rsidR="005A3C75" w:rsidRPr="00925D0E" w:rsidRDefault="005A3C75" w:rsidP="007235BC">
            <w:pPr>
              <w:rPr>
                <w:rFonts w:cs="Arial"/>
                <w:sz w:val="18"/>
                <w:szCs w:val="18"/>
              </w:rPr>
            </w:pPr>
          </w:p>
        </w:tc>
        <w:tc>
          <w:tcPr>
            <w:tcW w:w="716"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DATE:</w:t>
            </w:r>
          </w:p>
        </w:tc>
        <w:tc>
          <w:tcPr>
            <w:tcW w:w="988" w:type="dxa"/>
          </w:tcPr>
          <w:p w:rsidR="005A3C75" w:rsidRPr="00925D0E" w:rsidRDefault="005A3C75" w:rsidP="007235BC">
            <w:pPr>
              <w:rPr>
                <w:rFonts w:cs="Arial"/>
                <w:sz w:val="18"/>
                <w:szCs w:val="18"/>
              </w:rPr>
            </w:pPr>
          </w:p>
        </w:tc>
      </w:tr>
    </w:tbl>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sectPr w:rsidR="005A3C75" w:rsidRPr="00925D0E" w:rsidSect="0090083A">
      <w:headerReference w:type="default" r:id="rId13"/>
      <w:footerReference w:type="default" r:id="rId14"/>
      <w:pgSz w:w="12240" w:h="15840"/>
      <w:pgMar w:top="245" w:right="1440" w:bottom="432" w:left="1440" w:header="432"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44" w:rsidRDefault="004A0644" w:rsidP="00232A39">
      <w:pPr>
        <w:spacing w:after="0" w:line="240" w:lineRule="auto"/>
      </w:pPr>
      <w:r>
        <w:separator/>
      </w:r>
    </w:p>
  </w:endnote>
  <w:endnote w:type="continuationSeparator" w:id="0">
    <w:p w:rsidR="004A0644" w:rsidRDefault="004A0644" w:rsidP="002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48" w:rsidRPr="00E16748" w:rsidRDefault="00E16748">
    <w:pPr>
      <w:pStyle w:val="Footer"/>
      <w:rPr>
        <w:sz w:val="12"/>
        <w:szCs w:val="12"/>
      </w:rPr>
    </w:pPr>
    <w:r w:rsidRPr="00E16748">
      <w:rPr>
        <w:sz w:val="12"/>
        <w:szCs w:val="12"/>
      </w:rPr>
      <w:t xml:space="preserve">BDM </w:t>
    </w:r>
    <w:r w:rsidR="005972B8">
      <w:rPr>
        <w:sz w:val="12"/>
        <w:szCs w:val="12"/>
      </w:rPr>
      <w:t>1-17-2019</w:t>
    </w:r>
  </w:p>
  <w:p w:rsidR="00E16748" w:rsidRDefault="00E1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44" w:rsidRDefault="004A0644" w:rsidP="00232A39">
      <w:pPr>
        <w:spacing w:after="0" w:line="240" w:lineRule="auto"/>
      </w:pPr>
      <w:r>
        <w:separator/>
      </w:r>
    </w:p>
  </w:footnote>
  <w:footnote w:type="continuationSeparator" w:id="0">
    <w:p w:rsidR="004A0644" w:rsidRDefault="004A0644" w:rsidP="0023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A6" w:rsidRDefault="00D34345">
    <w:pPr>
      <w:pStyle w:val="Header"/>
      <w:rPr>
        <w:sz w:val="28"/>
        <w:szCs w:val="28"/>
      </w:rPr>
    </w:pPr>
    <w:r>
      <w:rPr>
        <w:noProof/>
        <w:sz w:val="28"/>
        <w:szCs w:val="28"/>
      </w:rPr>
      <w:drawing>
        <wp:anchor distT="0" distB="0" distL="114300" distR="114300" simplePos="0" relativeHeight="251657216" behindDoc="0" locked="0" layoutInCell="1" allowOverlap="1" wp14:anchorId="51EC02F5" wp14:editId="663A42AC">
          <wp:simplePos x="0" y="0"/>
          <wp:positionH relativeFrom="column">
            <wp:posOffset>4558466</wp:posOffset>
          </wp:positionH>
          <wp:positionV relativeFrom="paragraph">
            <wp:posOffset>173971</wp:posOffset>
          </wp:positionV>
          <wp:extent cx="1549400" cy="552450"/>
          <wp:effectExtent l="0" t="0" r="0" b="0"/>
          <wp:wrapNone/>
          <wp:docPr id="5" name="Picture 5" descr="Cleveland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A6" w:rsidRPr="005A0AA6">
      <w:rPr>
        <w:sz w:val="28"/>
        <w:szCs w:val="28"/>
      </w:rPr>
      <w:ptab w:relativeTo="margin" w:alignment="center" w:leader="none"/>
    </w:r>
  </w:p>
  <w:p w:rsidR="005A0AA6" w:rsidRDefault="005A0AA6">
    <w:pPr>
      <w:pStyle w:val="Header"/>
      <w:rPr>
        <w:sz w:val="28"/>
        <w:szCs w:val="28"/>
      </w:rPr>
    </w:pPr>
    <w:r>
      <w:rPr>
        <w:sz w:val="28"/>
        <w:szCs w:val="28"/>
      </w:rPr>
      <w:tab/>
    </w:r>
  </w:p>
  <w:p w:rsidR="00D1746C" w:rsidRDefault="005A0AA6">
    <w:pPr>
      <w:pStyle w:val="Header"/>
      <w:rPr>
        <w:sz w:val="28"/>
        <w:szCs w:val="28"/>
      </w:rPr>
    </w:pPr>
    <w:r>
      <w:rPr>
        <w:sz w:val="28"/>
        <w:szCs w:val="28"/>
      </w:rPr>
      <w:tab/>
    </w:r>
  </w:p>
  <w:p w:rsidR="00232A39" w:rsidRDefault="00D1746C" w:rsidP="005A0AA6">
    <w:pPr>
      <w:pStyle w:val="Header"/>
    </w:pPr>
    <w:r w:rsidRPr="00C86C2B">
      <w:rPr>
        <w:sz w:val="28"/>
        <w:szCs w:val="28"/>
      </w:rPr>
      <w:tab/>
    </w:r>
    <w:r w:rsidR="005A0AA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5CCA"/>
    <w:multiLevelType w:val="hybridMultilevel"/>
    <w:tmpl w:val="406279DC"/>
    <w:lvl w:ilvl="0" w:tplc="2F1005BA">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A591844"/>
    <w:multiLevelType w:val="hybridMultilevel"/>
    <w:tmpl w:val="44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39"/>
    <w:rsid w:val="00001829"/>
    <w:rsid w:val="00033404"/>
    <w:rsid w:val="000773E2"/>
    <w:rsid w:val="000828E3"/>
    <w:rsid w:val="000E3EE5"/>
    <w:rsid w:val="0013595C"/>
    <w:rsid w:val="00162347"/>
    <w:rsid w:val="00194A92"/>
    <w:rsid w:val="00201197"/>
    <w:rsid w:val="002258E1"/>
    <w:rsid w:val="00232A39"/>
    <w:rsid w:val="002A6847"/>
    <w:rsid w:val="003223FB"/>
    <w:rsid w:val="0034143E"/>
    <w:rsid w:val="00372A43"/>
    <w:rsid w:val="00391EA2"/>
    <w:rsid w:val="003A7E36"/>
    <w:rsid w:val="003B3122"/>
    <w:rsid w:val="003C2652"/>
    <w:rsid w:val="003C2BE9"/>
    <w:rsid w:val="003D4348"/>
    <w:rsid w:val="003F3FF9"/>
    <w:rsid w:val="0040444B"/>
    <w:rsid w:val="00434896"/>
    <w:rsid w:val="00452BC6"/>
    <w:rsid w:val="00471EFC"/>
    <w:rsid w:val="00490BE9"/>
    <w:rsid w:val="00494581"/>
    <w:rsid w:val="004A0644"/>
    <w:rsid w:val="004E5BD1"/>
    <w:rsid w:val="004E6556"/>
    <w:rsid w:val="00520C81"/>
    <w:rsid w:val="005430BB"/>
    <w:rsid w:val="00544430"/>
    <w:rsid w:val="0056082E"/>
    <w:rsid w:val="00565C38"/>
    <w:rsid w:val="00581245"/>
    <w:rsid w:val="00591E53"/>
    <w:rsid w:val="00595285"/>
    <w:rsid w:val="005972B8"/>
    <w:rsid w:val="005A0AA6"/>
    <w:rsid w:val="005A3C75"/>
    <w:rsid w:val="005F76EB"/>
    <w:rsid w:val="00606EFB"/>
    <w:rsid w:val="006326E5"/>
    <w:rsid w:val="0067295D"/>
    <w:rsid w:val="006C1B8D"/>
    <w:rsid w:val="006C75A7"/>
    <w:rsid w:val="006D794E"/>
    <w:rsid w:val="006F0A36"/>
    <w:rsid w:val="007607E5"/>
    <w:rsid w:val="00773327"/>
    <w:rsid w:val="007E18C2"/>
    <w:rsid w:val="007F690A"/>
    <w:rsid w:val="0089354F"/>
    <w:rsid w:val="0090083A"/>
    <w:rsid w:val="009126A5"/>
    <w:rsid w:val="00925D0E"/>
    <w:rsid w:val="009E2D31"/>
    <w:rsid w:val="00A07FD8"/>
    <w:rsid w:val="00A53087"/>
    <w:rsid w:val="00A70E7B"/>
    <w:rsid w:val="00A90283"/>
    <w:rsid w:val="00B51383"/>
    <w:rsid w:val="00B51ECA"/>
    <w:rsid w:val="00BB0B10"/>
    <w:rsid w:val="00BC5613"/>
    <w:rsid w:val="00BF5A3D"/>
    <w:rsid w:val="00C017FB"/>
    <w:rsid w:val="00C5025C"/>
    <w:rsid w:val="00C86C2B"/>
    <w:rsid w:val="00CA05EF"/>
    <w:rsid w:val="00D1746C"/>
    <w:rsid w:val="00D34345"/>
    <w:rsid w:val="00D47D3C"/>
    <w:rsid w:val="00DF746A"/>
    <w:rsid w:val="00E122C3"/>
    <w:rsid w:val="00E16748"/>
    <w:rsid w:val="00E6114F"/>
    <w:rsid w:val="00E72AAF"/>
    <w:rsid w:val="00EC377C"/>
    <w:rsid w:val="00EC4E84"/>
    <w:rsid w:val="00F628DB"/>
    <w:rsid w:val="00F871CE"/>
    <w:rsid w:val="00FD3394"/>
    <w:rsid w:val="00FD6F73"/>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A33EA7"/>
  <w15:docId w15:val="{BD4A8E5D-97AD-4456-A482-3E8A2A7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 w:type="character" w:styleId="FollowedHyperlink">
    <w:name w:val="FollowedHyperlink"/>
    <w:basedOn w:val="DefaultParagraphFont"/>
    <w:uiPriority w:val="99"/>
    <w:semiHidden/>
    <w:unhideWhenUsed/>
    <w:rsid w:val="00490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airpo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kelakefrontairpo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velandairpo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rtiz@clevelandairport.com" TargetMode="External"/><Relationship Id="rId4" Type="http://schemas.openxmlformats.org/officeDocument/2006/relationships/settings" Target="settings.xml"/><Relationship Id="rId9" Type="http://schemas.openxmlformats.org/officeDocument/2006/relationships/hyperlink" Target="http://www.burkelakefrontairpo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EE77-2950-4ACC-90A5-D5785AA7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Cartellone, Diane</dc:creator>
  <cp:lastModifiedBy>Cartellone, Diane</cp:lastModifiedBy>
  <cp:revision>4</cp:revision>
  <cp:lastPrinted>2017-05-04T18:45:00Z</cp:lastPrinted>
  <dcterms:created xsi:type="dcterms:W3CDTF">2019-11-11T16:55:00Z</dcterms:created>
  <dcterms:modified xsi:type="dcterms:W3CDTF">2019-11-11T17:02:00Z</dcterms:modified>
</cp:coreProperties>
</file>