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4615" w:rsidRPr="008F4615" w:rsidRDefault="008F4615" w:rsidP="008F4615">
      <w:pPr>
        <w:spacing w:before="20" w:line="240" w:lineRule="auto"/>
        <w:ind w:right="-270"/>
        <w:contextualSpacing/>
        <w:rPr>
          <w:rFonts w:ascii="Calibri" w:eastAsiaTheme="majorEastAsia" w:hAnsi="Calibri" w:cstheme="majorBidi"/>
          <w:smallCaps/>
          <w:noProof/>
          <w:spacing w:val="10"/>
          <w:kern w:val="28"/>
          <w:lang w:val="en-GB" w:eastAsia="en-GB"/>
        </w:rPr>
      </w:pPr>
      <w:r w:rsidRPr="008F4615">
        <w:rPr>
          <w:rFonts w:ascii="Calibri" w:eastAsiaTheme="majorEastAsia" w:hAnsi="Calibri" w:cs="Calibri"/>
          <w:b/>
          <w:smallCaps/>
          <w:noProof/>
          <w:spacing w:val="10"/>
          <w:kern w:val="28"/>
          <w:sz w:val="40"/>
          <w:szCs w:val="40"/>
        </w:rPr>
        <mc:AlternateContent>
          <mc:Choice Requires="wps">
            <w:drawing>
              <wp:anchor distT="0" distB="0" distL="114300" distR="114300" simplePos="0" relativeHeight="251659264" behindDoc="0" locked="0" layoutInCell="1" allowOverlap="1" wp14:anchorId="7D007D92" wp14:editId="16DE55DC">
                <wp:simplePos x="0" y="0"/>
                <wp:positionH relativeFrom="column">
                  <wp:posOffset>5715</wp:posOffset>
                </wp:positionH>
                <wp:positionV relativeFrom="paragraph">
                  <wp:posOffset>315595</wp:posOffset>
                </wp:positionV>
                <wp:extent cx="495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1CB2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85pt" to="39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" strokecolor="#5b9bd5" strokeweight=".5pt">
                <v:stroke joinstyle="miter"/>
              </v:line>
            </w:pict>
          </mc:Fallback>
        </mc:AlternateContent>
      </w:r>
      <w:r w:rsidRPr="008F4615">
        <w:rPr>
          <w:rFonts w:ascii="Calibri" w:eastAsiaTheme="majorEastAsia" w:hAnsi="Calibri" w:cs="Calibri"/>
          <w:b/>
          <w:smallCaps/>
          <w:noProof/>
          <w:spacing w:val="10"/>
          <w:kern w:val="28"/>
          <w:sz w:val="40"/>
          <w:szCs w:val="40"/>
          <w:lang w:eastAsia="en-GB"/>
        </w:rPr>
        <w:t xml:space="preserve">department of port control                                             cleveland hopkins international airport  </w:t>
      </w:r>
      <w:r w:rsidR="008103F2">
        <w:rPr>
          <w:rFonts w:ascii="Calibri" w:eastAsiaTheme="majorEastAsia" w:hAnsi="Calibri" w:cs="Calibri"/>
          <w:b/>
          <w:smallCaps/>
          <w:noProof/>
          <w:spacing w:val="10"/>
          <w:kern w:val="28"/>
          <w:sz w:val="40"/>
          <w:szCs w:val="40"/>
          <w:lang w:eastAsia="en-GB"/>
        </w:rPr>
        <w:t>(CLE)</w:t>
      </w:r>
      <w:r w:rsidRPr="008F4615">
        <w:rPr>
          <w:rFonts w:ascii="Calibri" w:eastAsiaTheme="majorEastAsia" w:hAnsi="Calibri" w:cs="Calibri"/>
          <w:b/>
          <w:smallCaps/>
          <w:noProof/>
          <w:spacing w:val="10"/>
          <w:kern w:val="28"/>
          <w:sz w:val="40"/>
          <w:szCs w:val="40"/>
          <w:lang w:eastAsia="en-GB"/>
        </w:rPr>
        <w:t xml:space="preserve">                                                  </w:t>
      </w:r>
    </w:p>
    <w:p w:rsidR="008F4615" w:rsidRPr="008F4615" w:rsidRDefault="008F4615" w:rsidP="008F4615">
      <w:pPr>
        <w:spacing w:before="20" w:after="20" w:line="240" w:lineRule="auto"/>
        <w:rPr>
          <w:rFonts w:ascii="Calibri" w:hAnsi="Calibri"/>
        </w:rPr>
      </w:pPr>
    </w:p>
    <w:p w:rsidR="00FD6810" w:rsidRDefault="00FD6810" w:rsidP="00157E81">
      <w:pPr>
        <w:spacing w:after="98"/>
        <w:ind w:right="287"/>
        <w:rPr>
          <w:rFonts w:eastAsia="Georgia" w:cstheme="minorHAnsi"/>
          <w:b/>
          <w:color w:val="000000"/>
          <w:sz w:val="20"/>
          <w:szCs w:val="20"/>
        </w:rPr>
      </w:pPr>
    </w:p>
    <w:p w:rsidR="005048D3" w:rsidRPr="00157E81" w:rsidRDefault="005048D3" w:rsidP="00157E81">
      <w:pPr>
        <w:spacing w:after="98"/>
        <w:ind w:right="287"/>
        <w:rPr>
          <w:rFonts w:eastAsia="Georgia" w:cstheme="minorHAnsi"/>
          <w:b/>
          <w:color w:val="000000"/>
          <w:sz w:val="20"/>
          <w:szCs w:val="20"/>
        </w:rPr>
      </w:pPr>
      <w:r w:rsidRPr="00157E81">
        <w:rPr>
          <w:rFonts w:eastAsia="Georgia" w:cstheme="minorHAnsi"/>
          <w:b/>
          <w:color w:val="000000"/>
          <w:sz w:val="20"/>
          <w:szCs w:val="20"/>
        </w:rPr>
        <w:t>Commercial Vehicle Rules</w:t>
      </w:r>
      <w:r w:rsidR="00D06050" w:rsidRPr="00157E81">
        <w:rPr>
          <w:rFonts w:eastAsia="Georgia" w:cstheme="minorHAnsi"/>
          <w:b/>
          <w:color w:val="000000"/>
          <w:sz w:val="20"/>
          <w:szCs w:val="20"/>
        </w:rPr>
        <w:t>/</w:t>
      </w:r>
      <w:r w:rsidRPr="00157E81">
        <w:rPr>
          <w:rFonts w:eastAsia="Georgia" w:cstheme="minorHAnsi"/>
          <w:b/>
          <w:color w:val="000000"/>
          <w:sz w:val="20"/>
          <w:szCs w:val="20"/>
        </w:rPr>
        <w:t>Regulations</w:t>
      </w:r>
      <w:r w:rsidR="00D06050" w:rsidRPr="00157E81">
        <w:rPr>
          <w:rFonts w:eastAsia="Georgia" w:cstheme="minorHAnsi"/>
          <w:b/>
          <w:color w:val="000000"/>
          <w:sz w:val="20"/>
          <w:szCs w:val="20"/>
        </w:rPr>
        <w:t>.  Agreement and Permit.</w:t>
      </w:r>
    </w:p>
    <w:p w:rsidR="005048D3" w:rsidRPr="00157E81" w:rsidRDefault="008103F2" w:rsidP="005048D3">
      <w:pPr>
        <w:spacing w:after="0"/>
        <w:rPr>
          <w:rFonts w:eastAsia="Calibri" w:cstheme="minorHAnsi"/>
          <w:color w:val="000000"/>
          <w:sz w:val="20"/>
          <w:szCs w:val="20"/>
        </w:rPr>
      </w:pPr>
      <w:r w:rsidRPr="00157E81">
        <w:rPr>
          <w:rFonts w:eastAsia="Calibri" w:cstheme="minorHAnsi"/>
          <w:color w:val="000000"/>
          <w:sz w:val="20"/>
          <w:szCs w:val="20"/>
        </w:rPr>
        <w:t xml:space="preserve">The following rules and regulations have been promulgated to provide Ground Transportation Providers with the requirements for operating a commercial vehicle </w:t>
      </w:r>
      <w:r w:rsidR="00144C38">
        <w:rPr>
          <w:rFonts w:eastAsia="Calibri" w:cstheme="minorHAnsi"/>
          <w:color w:val="000000"/>
          <w:sz w:val="20"/>
          <w:szCs w:val="20"/>
        </w:rPr>
        <w:t xml:space="preserve">(i.e. Limousine, Shuttle, Rideshare etc.) </w:t>
      </w:r>
      <w:r w:rsidRPr="00157E81">
        <w:rPr>
          <w:rFonts w:eastAsia="Calibri" w:cstheme="minorHAnsi"/>
          <w:color w:val="000000"/>
          <w:sz w:val="20"/>
          <w:szCs w:val="20"/>
        </w:rPr>
        <w:t>at CLE.</w:t>
      </w:r>
    </w:p>
    <w:p w:rsidR="00D06050" w:rsidRPr="00157E81" w:rsidRDefault="00D06050" w:rsidP="008103F2">
      <w:pPr>
        <w:rPr>
          <w:rFonts w:cstheme="minorHAnsi"/>
          <w:b/>
          <w:sz w:val="20"/>
          <w:szCs w:val="20"/>
          <w:u w:val="single"/>
        </w:rPr>
      </w:pPr>
    </w:p>
    <w:p w:rsidR="008103F2" w:rsidRPr="00157E81" w:rsidRDefault="00774ED3" w:rsidP="008103F2">
      <w:pPr>
        <w:rPr>
          <w:rFonts w:cstheme="minorHAnsi"/>
          <w:b/>
          <w:sz w:val="20"/>
          <w:szCs w:val="20"/>
          <w:u w:val="single"/>
        </w:rPr>
      </w:pPr>
      <w:r w:rsidRPr="00157E81">
        <w:rPr>
          <w:rFonts w:cstheme="minorHAnsi"/>
          <w:b/>
          <w:sz w:val="20"/>
          <w:szCs w:val="20"/>
          <w:u w:val="single"/>
        </w:rPr>
        <w:t>Overview</w:t>
      </w:r>
      <w:r w:rsidR="008103F2" w:rsidRPr="00157E81">
        <w:rPr>
          <w:rFonts w:cstheme="minorHAnsi"/>
          <w:b/>
          <w:sz w:val="20"/>
          <w:szCs w:val="20"/>
          <w:u w:val="single"/>
        </w:rPr>
        <w:t>:</w:t>
      </w:r>
    </w:p>
    <w:p w:rsidR="008103F2" w:rsidRPr="00157E81" w:rsidRDefault="008103F2" w:rsidP="007C4E30">
      <w:pPr>
        <w:pStyle w:val="ListParagraph"/>
        <w:numPr>
          <w:ilvl w:val="0"/>
          <w:numId w:val="8"/>
        </w:numPr>
        <w:rPr>
          <w:rFonts w:cstheme="minorHAnsi"/>
          <w:sz w:val="20"/>
          <w:szCs w:val="20"/>
        </w:rPr>
      </w:pPr>
      <w:r w:rsidRPr="00157E81">
        <w:rPr>
          <w:rFonts w:cstheme="minorHAnsi"/>
          <w:sz w:val="20"/>
          <w:szCs w:val="20"/>
        </w:rPr>
        <w:t>Commercial Vehicles are defined as any vehicle that uses the CLE Roadways</w:t>
      </w:r>
      <w:r w:rsidR="00067049" w:rsidRPr="00157E81">
        <w:rPr>
          <w:rFonts w:cstheme="minorHAnsi"/>
          <w:sz w:val="20"/>
          <w:szCs w:val="20"/>
        </w:rPr>
        <w:t xml:space="preserve"> to conduct business and/or that generates revenue for an individual or a company; this includes hotels and non-profit organization</w:t>
      </w:r>
      <w:r w:rsidR="00973031" w:rsidRPr="00157E81">
        <w:rPr>
          <w:rFonts w:cstheme="minorHAnsi"/>
          <w:sz w:val="20"/>
          <w:szCs w:val="20"/>
        </w:rPr>
        <w:t>s;</w:t>
      </w:r>
    </w:p>
    <w:p w:rsidR="00067049" w:rsidRPr="00157E81" w:rsidRDefault="00067049" w:rsidP="007C4E30">
      <w:pPr>
        <w:pStyle w:val="ListParagraph"/>
        <w:numPr>
          <w:ilvl w:val="0"/>
          <w:numId w:val="8"/>
        </w:numPr>
        <w:rPr>
          <w:rFonts w:cstheme="minorHAnsi"/>
          <w:sz w:val="20"/>
          <w:szCs w:val="20"/>
        </w:rPr>
      </w:pPr>
      <w:r w:rsidRPr="00157E81">
        <w:rPr>
          <w:rFonts w:cstheme="minorHAnsi"/>
          <w:sz w:val="20"/>
          <w:szCs w:val="20"/>
        </w:rPr>
        <w:t>Commercial vehicle operators will be required to show a va</w:t>
      </w:r>
      <w:r w:rsidR="00774ED3" w:rsidRPr="00157E81">
        <w:rPr>
          <w:rFonts w:cstheme="minorHAnsi"/>
          <w:sz w:val="20"/>
          <w:szCs w:val="20"/>
        </w:rPr>
        <w:t>lid vehicle registration, proof of Insurance and PUCO Authority, along with providing a valid email address a</w:t>
      </w:r>
      <w:r w:rsidR="00323599" w:rsidRPr="00157E81">
        <w:rPr>
          <w:rFonts w:cstheme="minorHAnsi"/>
          <w:sz w:val="20"/>
          <w:szCs w:val="20"/>
        </w:rPr>
        <w:t>n</w:t>
      </w:r>
      <w:r w:rsidR="00774ED3" w:rsidRPr="00157E81">
        <w:rPr>
          <w:rFonts w:cstheme="minorHAnsi"/>
          <w:sz w:val="20"/>
          <w:szCs w:val="20"/>
        </w:rPr>
        <w:t xml:space="preserve">d </w:t>
      </w:r>
      <w:r w:rsidR="00C5539F" w:rsidRPr="00157E81">
        <w:rPr>
          <w:rFonts w:cstheme="minorHAnsi"/>
          <w:sz w:val="20"/>
          <w:szCs w:val="20"/>
        </w:rPr>
        <w:t>phone</w:t>
      </w:r>
      <w:r w:rsidR="00774ED3" w:rsidRPr="00157E81">
        <w:rPr>
          <w:rFonts w:cstheme="minorHAnsi"/>
          <w:sz w:val="20"/>
          <w:szCs w:val="20"/>
        </w:rPr>
        <w:t xml:space="preserve"> number</w:t>
      </w:r>
      <w:r w:rsidR="00D06050" w:rsidRPr="00157E81">
        <w:rPr>
          <w:rFonts w:cstheme="minorHAnsi"/>
          <w:sz w:val="20"/>
          <w:szCs w:val="20"/>
        </w:rPr>
        <w:t>; and</w:t>
      </w:r>
    </w:p>
    <w:p w:rsidR="00D06050" w:rsidRPr="00157E81" w:rsidRDefault="00D06050" w:rsidP="007C4E30">
      <w:pPr>
        <w:pStyle w:val="ListParagraph"/>
        <w:numPr>
          <w:ilvl w:val="0"/>
          <w:numId w:val="8"/>
        </w:numPr>
        <w:rPr>
          <w:rFonts w:cstheme="minorHAnsi"/>
          <w:sz w:val="20"/>
          <w:szCs w:val="20"/>
        </w:rPr>
      </w:pPr>
      <w:r w:rsidRPr="00157E81">
        <w:rPr>
          <w:rFonts w:cstheme="minorHAnsi"/>
          <w:sz w:val="20"/>
          <w:szCs w:val="20"/>
        </w:rPr>
        <w:t>Commercial vehicles are required to register with the Ground Transportation Office located inside the Terminal at CLE on baggage claim level across from carousel # 3.</w:t>
      </w:r>
    </w:p>
    <w:p w:rsidR="00774ED3" w:rsidRPr="00157E81" w:rsidRDefault="0042174A" w:rsidP="00774ED3">
      <w:pPr>
        <w:rPr>
          <w:rFonts w:cstheme="minorHAnsi"/>
          <w:b/>
          <w:sz w:val="20"/>
          <w:szCs w:val="20"/>
          <w:u w:val="single"/>
        </w:rPr>
      </w:pPr>
      <w:r w:rsidRPr="00157E81">
        <w:rPr>
          <w:rFonts w:cstheme="minorHAnsi"/>
          <w:b/>
          <w:sz w:val="20"/>
          <w:szCs w:val="20"/>
          <w:u w:val="single"/>
        </w:rPr>
        <w:t>Per Trip User Fee</w:t>
      </w:r>
      <w:r w:rsidR="00774ED3" w:rsidRPr="00157E81">
        <w:rPr>
          <w:rFonts w:cstheme="minorHAnsi"/>
          <w:b/>
          <w:sz w:val="20"/>
          <w:szCs w:val="20"/>
          <w:u w:val="single"/>
        </w:rPr>
        <w:t>:</w:t>
      </w:r>
    </w:p>
    <w:p w:rsidR="00774ED3" w:rsidRPr="00157E81" w:rsidRDefault="00774ED3" w:rsidP="008D43E6">
      <w:pPr>
        <w:pStyle w:val="ListParagraph"/>
        <w:numPr>
          <w:ilvl w:val="0"/>
          <w:numId w:val="9"/>
        </w:numPr>
        <w:ind w:hanging="360"/>
        <w:rPr>
          <w:rFonts w:eastAsia="Georgia" w:cstheme="minorHAnsi"/>
          <w:color w:val="000000"/>
          <w:sz w:val="20"/>
          <w:szCs w:val="20"/>
        </w:rPr>
      </w:pPr>
      <w:r w:rsidRPr="00774ED3">
        <w:rPr>
          <w:rFonts w:eastAsia="Georgia" w:cstheme="minorHAnsi"/>
          <w:color w:val="000000"/>
          <w:sz w:val="20"/>
          <w:szCs w:val="20"/>
        </w:rPr>
        <w:t xml:space="preserve">A </w:t>
      </w:r>
      <w:r w:rsidRPr="00774ED3">
        <w:rPr>
          <w:rFonts w:eastAsia="Georgia" w:cstheme="minorHAnsi"/>
          <w:color w:val="000000"/>
          <w:sz w:val="20"/>
          <w:szCs w:val="20"/>
          <w:u w:val="single" w:color="000000"/>
        </w:rPr>
        <w:t>trip</w:t>
      </w:r>
      <w:r w:rsidRPr="00774ED3">
        <w:rPr>
          <w:rFonts w:eastAsia="Georgia" w:cstheme="minorHAnsi"/>
          <w:color w:val="000000"/>
          <w:sz w:val="20"/>
          <w:szCs w:val="20"/>
        </w:rPr>
        <w:t xml:space="preserve"> is </w:t>
      </w:r>
      <w:r w:rsidRPr="00157E81">
        <w:rPr>
          <w:rFonts w:eastAsia="Georgia" w:cstheme="minorHAnsi"/>
          <w:color w:val="000000"/>
          <w:sz w:val="20"/>
          <w:szCs w:val="20"/>
        </w:rPr>
        <w:t xml:space="preserve">defined as </w:t>
      </w:r>
      <w:r w:rsidRPr="00774ED3">
        <w:rPr>
          <w:rFonts w:eastAsia="Georgia" w:cstheme="minorHAnsi"/>
          <w:color w:val="000000"/>
          <w:sz w:val="20"/>
          <w:szCs w:val="20"/>
        </w:rPr>
        <w:t>any transport of people or a person using a commercial vehicle</w:t>
      </w:r>
      <w:r w:rsidR="00D06050" w:rsidRPr="00157E81">
        <w:rPr>
          <w:rFonts w:eastAsia="Georgia" w:cstheme="minorHAnsi"/>
          <w:color w:val="000000"/>
          <w:sz w:val="20"/>
          <w:szCs w:val="20"/>
        </w:rPr>
        <w:t>;</w:t>
      </w:r>
      <w:r w:rsidRPr="00774ED3">
        <w:rPr>
          <w:rFonts w:eastAsia="Georgia" w:cstheme="minorHAnsi"/>
          <w:color w:val="000000"/>
          <w:sz w:val="20"/>
          <w:szCs w:val="20"/>
        </w:rPr>
        <w:t xml:space="preserve">   </w:t>
      </w:r>
      <w:r w:rsidRPr="00157E81">
        <w:rPr>
          <w:rFonts w:eastAsia="Georgia" w:cstheme="minorHAnsi"/>
          <w:color w:val="000000"/>
          <w:sz w:val="20"/>
          <w:szCs w:val="20"/>
        </w:rPr>
        <w:t xml:space="preserve"> </w:t>
      </w:r>
    </w:p>
    <w:p w:rsidR="008103F2" w:rsidRPr="00157E81" w:rsidRDefault="00774ED3" w:rsidP="008D43E6">
      <w:pPr>
        <w:pStyle w:val="ListParagraph"/>
        <w:numPr>
          <w:ilvl w:val="0"/>
          <w:numId w:val="9"/>
        </w:numPr>
        <w:ind w:hanging="360"/>
        <w:rPr>
          <w:rFonts w:cstheme="minorHAnsi"/>
          <w:sz w:val="20"/>
          <w:szCs w:val="20"/>
        </w:rPr>
      </w:pPr>
      <w:r w:rsidRPr="00157E81">
        <w:rPr>
          <w:rFonts w:eastAsia="Georgia" w:cstheme="minorHAnsi"/>
          <w:color w:val="000000"/>
          <w:sz w:val="20"/>
          <w:szCs w:val="20"/>
        </w:rPr>
        <w:t xml:space="preserve">Commercial vehicles will be assessed a </w:t>
      </w:r>
      <w:r w:rsidRPr="00144C38">
        <w:rPr>
          <w:rFonts w:eastAsia="Georgia" w:cstheme="minorHAnsi"/>
          <w:color w:val="000000"/>
          <w:sz w:val="20"/>
          <w:szCs w:val="20"/>
          <w:u w:val="single"/>
        </w:rPr>
        <w:t>$4.00 Per</w:t>
      </w:r>
      <w:r w:rsidRPr="00157E81">
        <w:rPr>
          <w:rFonts w:eastAsia="Georgia" w:cstheme="minorHAnsi"/>
          <w:color w:val="000000"/>
          <w:sz w:val="20"/>
          <w:szCs w:val="20"/>
          <w:u w:val="single"/>
        </w:rPr>
        <w:t xml:space="preserve"> Trip User Fee</w:t>
      </w:r>
      <w:r w:rsidRPr="00157E81">
        <w:rPr>
          <w:rFonts w:eastAsia="Georgia" w:cstheme="minorHAnsi"/>
          <w:color w:val="000000"/>
          <w:sz w:val="20"/>
          <w:szCs w:val="20"/>
        </w:rPr>
        <w:t xml:space="preserve"> for the first 100,000 trips in a calendar year for each company using its own vehicles</w:t>
      </w:r>
      <w:r w:rsidR="00D06050" w:rsidRPr="00157E81">
        <w:rPr>
          <w:rFonts w:eastAsia="Georgia" w:cstheme="minorHAnsi"/>
          <w:color w:val="000000"/>
          <w:sz w:val="20"/>
          <w:szCs w:val="20"/>
        </w:rPr>
        <w:t>; and</w:t>
      </w:r>
    </w:p>
    <w:p w:rsidR="00774ED3" w:rsidRPr="00157E81" w:rsidRDefault="00774ED3" w:rsidP="008D43E6">
      <w:pPr>
        <w:pStyle w:val="ListParagraph"/>
        <w:numPr>
          <w:ilvl w:val="0"/>
          <w:numId w:val="9"/>
        </w:numPr>
        <w:ind w:hanging="360"/>
        <w:rPr>
          <w:rFonts w:cstheme="minorHAnsi"/>
          <w:sz w:val="20"/>
          <w:szCs w:val="20"/>
        </w:rPr>
      </w:pPr>
      <w:r w:rsidRPr="00157E81">
        <w:rPr>
          <w:rFonts w:eastAsia="Georgia" w:cstheme="minorHAnsi"/>
          <w:color w:val="000000"/>
          <w:sz w:val="20"/>
          <w:szCs w:val="20"/>
        </w:rPr>
        <w:t xml:space="preserve">A pick-up and a </w:t>
      </w:r>
      <w:r w:rsidRPr="00774ED3">
        <w:rPr>
          <w:rFonts w:eastAsia="Georgia" w:cstheme="minorHAnsi"/>
          <w:color w:val="000000"/>
          <w:sz w:val="20"/>
          <w:szCs w:val="20"/>
        </w:rPr>
        <w:t>drop off</w:t>
      </w:r>
      <w:r w:rsidRPr="00157E81">
        <w:rPr>
          <w:rFonts w:eastAsia="Georgia" w:cstheme="minorHAnsi"/>
          <w:color w:val="000000"/>
          <w:sz w:val="20"/>
          <w:szCs w:val="20"/>
        </w:rPr>
        <w:t xml:space="preserve"> of a customer, are considered</w:t>
      </w:r>
      <w:r w:rsidRPr="00774ED3">
        <w:rPr>
          <w:rFonts w:eastAsia="Georgia" w:cstheme="minorHAnsi"/>
          <w:color w:val="000000"/>
          <w:sz w:val="20"/>
          <w:szCs w:val="20"/>
        </w:rPr>
        <w:t xml:space="preserve"> as separate trips</w:t>
      </w:r>
      <w:r w:rsidR="00D06050" w:rsidRPr="00157E81">
        <w:rPr>
          <w:rFonts w:eastAsia="Georgia" w:cstheme="minorHAnsi"/>
          <w:color w:val="000000"/>
          <w:sz w:val="20"/>
          <w:szCs w:val="20"/>
        </w:rPr>
        <w:t>.</w:t>
      </w:r>
      <w:r w:rsidRPr="00774ED3">
        <w:rPr>
          <w:rFonts w:eastAsia="Georgia" w:cstheme="minorHAnsi"/>
          <w:color w:val="000000"/>
          <w:sz w:val="20"/>
          <w:szCs w:val="20"/>
        </w:rPr>
        <w:t xml:space="preserve">  </w:t>
      </w:r>
    </w:p>
    <w:p w:rsidR="00774ED3" w:rsidRPr="00157E81" w:rsidRDefault="0042174A" w:rsidP="00774ED3">
      <w:pPr>
        <w:rPr>
          <w:rFonts w:cstheme="minorHAnsi"/>
          <w:b/>
          <w:sz w:val="20"/>
          <w:szCs w:val="20"/>
          <w:u w:val="single"/>
        </w:rPr>
      </w:pPr>
      <w:r w:rsidRPr="00157E81">
        <w:rPr>
          <w:rFonts w:cstheme="minorHAnsi"/>
          <w:b/>
          <w:sz w:val="20"/>
          <w:szCs w:val="20"/>
          <w:u w:val="single"/>
        </w:rPr>
        <w:t>Billing/Payments:</w:t>
      </w:r>
    </w:p>
    <w:p w:rsidR="008C22A6" w:rsidRDefault="0042174A" w:rsidP="003B3BF9">
      <w:pPr>
        <w:pStyle w:val="ListParagraph"/>
        <w:numPr>
          <w:ilvl w:val="0"/>
          <w:numId w:val="10"/>
        </w:numPr>
        <w:ind w:hanging="360"/>
        <w:rPr>
          <w:rFonts w:eastAsia="Georgia" w:cstheme="minorHAnsi"/>
          <w:sz w:val="20"/>
          <w:szCs w:val="20"/>
        </w:rPr>
      </w:pPr>
      <w:r w:rsidRPr="008C22A6">
        <w:rPr>
          <w:rFonts w:eastAsia="Georgia" w:cstheme="minorHAnsi"/>
          <w:color w:val="000000"/>
          <w:sz w:val="20"/>
          <w:szCs w:val="20"/>
        </w:rPr>
        <w:t>Fees</w:t>
      </w:r>
      <w:r w:rsidR="00640F57" w:rsidRPr="008C22A6">
        <w:rPr>
          <w:rFonts w:eastAsia="Georgia" w:cstheme="minorHAnsi"/>
          <w:color w:val="000000"/>
          <w:sz w:val="20"/>
          <w:szCs w:val="20"/>
        </w:rPr>
        <w:t xml:space="preserve"> will be calculated via the License Plate Recognition Program and </w:t>
      </w:r>
      <w:r w:rsidRPr="008C22A6">
        <w:rPr>
          <w:rFonts w:eastAsia="Georgia" w:cstheme="minorHAnsi"/>
          <w:color w:val="000000"/>
          <w:sz w:val="20"/>
          <w:szCs w:val="20"/>
        </w:rPr>
        <w:t>will be invoiced by the 20</w:t>
      </w:r>
      <w:r w:rsidRPr="008C22A6">
        <w:rPr>
          <w:rFonts w:eastAsia="Georgia" w:cstheme="minorHAnsi"/>
          <w:color w:val="000000"/>
          <w:sz w:val="20"/>
          <w:szCs w:val="20"/>
          <w:vertAlign w:val="superscript"/>
        </w:rPr>
        <w:t>th</w:t>
      </w:r>
      <w:r w:rsidRPr="008C22A6">
        <w:rPr>
          <w:rFonts w:eastAsia="Georgia" w:cstheme="minorHAnsi"/>
          <w:color w:val="000000"/>
          <w:sz w:val="20"/>
          <w:szCs w:val="20"/>
        </w:rPr>
        <w:t xml:space="preserve"> of the month following </w:t>
      </w:r>
      <w:r w:rsidR="008C22A6" w:rsidRPr="008C22A6">
        <w:rPr>
          <w:rFonts w:eastAsia="Georgia" w:cstheme="minorHAnsi"/>
          <w:color w:val="000000"/>
          <w:sz w:val="20"/>
          <w:szCs w:val="20"/>
        </w:rPr>
        <w:t>activity;</w:t>
      </w:r>
      <w:r w:rsidR="008C22A6">
        <w:rPr>
          <w:rFonts w:eastAsia="Georgia" w:cstheme="minorHAnsi"/>
          <w:sz w:val="20"/>
          <w:szCs w:val="20"/>
        </w:rPr>
        <w:t xml:space="preserve"> </w:t>
      </w:r>
    </w:p>
    <w:p w:rsidR="008C22A6" w:rsidRPr="008C241B" w:rsidRDefault="008C22A6" w:rsidP="003B3BF9">
      <w:pPr>
        <w:pStyle w:val="ListParagraph"/>
        <w:numPr>
          <w:ilvl w:val="0"/>
          <w:numId w:val="10"/>
        </w:numPr>
        <w:ind w:hanging="360"/>
        <w:rPr>
          <w:rFonts w:eastAsia="Georgia" w:cstheme="minorHAnsi"/>
          <w:sz w:val="20"/>
          <w:szCs w:val="20"/>
        </w:rPr>
      </w:pPr>
      <w:r>
        <w:rPr>
          <w:rFonts w:eastAsia="Georgia" w:cstheme="minorHAnsi"/>
          <w:sz w:val="20"/>
          <w:szCs w:val="20"/>
        </w:rPr>
        <w:t>A</w:t>
      </w:r>
      <w:r w:rsidRPr="008C22A6">
        <w:rPr>
          <w:rFonts w:eastAsia="Georgia" w:cstheme="minorHAnsi"/>
          <w:sz w:val="20"/>
          <w:szCs w:val="20"/>
        </w:rPr>
        <w:t>ll Providers are required to submit their self-reporting trips on a monthly basis;</w:t>
      </w:r>
    </w:p>
    <w:p w:rsidR="0042174A" w:rsidRPr="00157E81" w:rsidRDefault="008C22A6" w:rsidP="007F2B9A">
      <w:pPr>
        <w:pStyle w:val="ListParagraph"/>
        <w:numPr>
          <w:ilvl w:val="0"/>
          <w:numId w:val="10"/>
        </w:numPr>
        <w:ind w:hanging="360"/>
        <w:rPr>
          <w:rFonts w:cstheme="minorHAnsi"/>
          <w:sz w:val="20"/>
          <w:szCs w:val="20"/>
        </w:rPr>
      </w:pPr>
      <w:r>
        <w:rPr>
          <w:rFonts w:eastAsia="Georgia" w:cstheme="minorHAnsi"/>
          <w:color w:val="000000"/>
          <w:sz w:val="20"/>
          <w:szCs w:val="20"/>
        </w:rPr>
        <w:t>I</w:t>
      </w:r>
      <w:r w:rsidR="0042174A" w:rsidRPr="00774ED3">
        <w:rPr>
          <w:rFonts w:eastAsia="Georgia" w:cstheme="minorHAnsi"/>
          <w:color w:val="000000"/>
          <w:sz w:val="20"/>
          <w:szCs w:val="20"/>
        </w:rPr>
        <w:t>n the event that contact information such as billing address, e-mail address, or phone</w:t>
      </w:r>
      <w:r w:rsidR="0042174A" w:rsidRPr="00157E81">
        <w:rPr>
          <w:rFonts w:eastAsia="Georgia" w:cstheme="minorHAnsi"/>
          <w:color w:val="000000"/>
          <w:sz w:val="20"/>
          <w:szCs w:val="20"/>
        </w:rPr>
        <w:t xml:space="preserve"> </w:t>
      </w:r>
      <w:r w:rsidR="0042174A" w:rsidRPr="00774ED3">
        <w:rPr>
          <w:rFonts w:eastAsia="Georgia" w:cstheme="minorHAnsi"/>
          <w:color w:val="000000"/>
          <w:sz w:val="20"/>
          <w:szCs w:val="20"/>
        </w:rPr>
        <w:t>number changes, you must notify the Ground Transportation office of the change</w:t>
      </w:r>
      <w:r w:rsidR="0042174A" w:rsidRPr="00157E81">
        <w:rPr>
          <w:rFonts w:eastAsia="Georgia" w:cstheme="minorHAnsi"/>
          <w:color w:val="000000"/>
          <w:sz w:val="20"/>
          <w:szCs w:val="20"/>
        </w:rPr>
        <w:t xml:space="preserve"> immediately</w:t>
      </w:r>
      <w:r w:rsidR="00D06050" w:rsidRPr="00157E81">
        <w:rPr>
          <w:rFonts w:eastAsia="Georgia" w:cstheme="minorHAnsi"/>
          <w:color w:val="000000"/>
          <w:sz w:val="20"/>
          <w:szCs w:val="20"/>
        </w:rPr>
        <w:t xml:space="preserve">; </w:t>
      </w:r>
      <w:r w:rsidR="0042174A" w:rsidRPr="00774ED3">
        <w:rPr>
          <w:rFonts w:eastAsia="Georgia" w:cstheme="minorHAnsi"/>
          <w:color w:val="000000"/>
          <w:sz w:val="20"/>
          <w:szCs w:val="20"/>
        </w:rPr>
        <w:t>Payments are due within thirty days of the invoice date. Payments in the form of check</w:t>
      </w:r>
      <w:r w:rsidR="007C4E30" w:rsidRPr="00157E81">
        <w:rPr>
          <w:rFonts w:eastAsia="Georgia" w:cstheme="minorHAnsi"/>
          <w:color w:val="000000"/>
          <w:sz w:val="20"/>
          <w:szCs w:val="20"/>
        </w:rPr>
        <w:t xml:space="preserve"> o</w:t>
      </w:r>
      <w:r w:rsidR="0042174A" w:rsidRPr="00157E81">
        <w:rPr>
          <w:rFonts w:eastAsia="Georgia" w:cstheme="minorHAnsi"/>
          <w:color w:val="000000"/>
          <w:sz w:val="20"/>
          <w:szCs w:val="20"/>
        </w:rPr>
        <w:t xml:space="preserve">r money order can be mailed to the following address: </w:t>
      </w:r>
    </w:p>
    <w:p w:rsidR="0042174A" w:rsidRPr="00157E81" w:rsidRDefault="0042174A" w:rsidP="007C4E30">
      <w:pPr>
        <w:pStyle w:val="ListParagraph"/>
        <w:spacing w:after="0"/>
        <w:ind w:left="2880" w:firstLine="720"/>
        <w:rPr>
          <w:rFonts w:eastAsia="Calibri" w:cstheme="minorHAnsi"/>
          <w:color w:val="000000"/>
          <w:sz w:val="20"/>
          <w:szCs w:val="20"/>
        </w:rPr>
      </w:pPr>
      <w:r w:rsidRPr="00157E81">
        <w:rPr>
          <w:rFonts w:eastAsia="Georgia" w:cstheme="minorHAnsi"/>
          <w:color w:val="000000"/>
          <w:sz w:val="20"/>
          <w:szCs w:val="20"/>
        </w:rPr>
        <w:t>Treasurer, City of Cleveland</w:t>
      </w:r>
    </w:p>
    <w:p w:rsidR="007C4E30" w:rsidRPr="00157E81" w:rsidRDefault="0042174A" w:rsidP="007C4E30">
      <w:pPr>
        <w:pStyle w:val="ListParagraph"/>
        <w:spacing w:after="0" w:line="238" w:lineRule="auto"/>
        <w:ind w:left="4320" w:right="2826" w:hanging="900"/>
        <w:rPr>
          <w:rFonts w:eastAsia="Georgia" w:cstheme="minorHAnsi"/>
          <w:color w:val="000000"/>
          <w:sz w:val="20"/>
          <w:szCs w:val="20"/>
        </w:rPr>
      </w:pPr>
      <w:r w:rsidRPr="00157E81">
        <w:rPr>
          <w:rFonts w:eastAsia="Georgia" w:cstheme="minorHAnsi"/>
          <w:color w:val="000000"/>
          <w:sz w:val="20"/>
          <w:szCs w:val="20"/>
        </w:rPr>
        <w:t xml:space="preserve">Bank of New York Mellon Trust </w:t>
      </w:r>
    </w:p>
    <w:p w:rsidR="0042174A" w:rsidRPr="00157E81" w:rsidRDefault="0042174A" w:rsidP="007C4E30">
      <w:pPr>
        <w:pStyle w:val="ListParagraph"/>
        <w:spacing w:after="0" w:line="238" w:lineRule="auto"/>
        <w:ind w:left="4320" w:right="2826" w:hanging="270"/>
        <w:rPr>
          <w:rFonts w:eastAsia="Calibri" w:cstheme="minorHAnsi"/>
          <w:color w:val="000000"/>
          <w:sz w:val="20"/>
          <w:szCs w:val="20"/>
        </w:rPr>
      </w:pPr>
      <w:r w:rsidRPr="00157E81">
        <w:rPr>
          <w:rFonts w:eastAsia="Georgia" w:cstheme="minorHAnsi"/>
          <w:color w:val="000000"/>
          <w:sz w:val="20"/>
          <w:szCs w:val="20"/>
        </w:rPr>
        <w:t>P.O. Box 70275</w:t>
      </w:r>
    </w:p>
    <w:p w:rsidR="0042174A" w:rsidRPr="00157E81" w:rsidRDefault="0042174A" w:rsidP="007C4E30">
      <w:pPr>
        <w:ind w:left="2880" w:firstLine="720"/>
        <w:rPr>
          <w:rFonts w:eastAsia="Georgia" w:cstheme="minorHAnsi"/>
          <w:color w:val="000000"/>
          <w:sz w:val="20"/>
          <w:szCs w:val="20"/>
        </w:rPr>
      </w:pPr>
      <w:r w:rsidRPr="00157E81">
        <w:rPr>
          <w:rFonts w:eastAsia="Georgia" w:cstheme="minorHAnsi"/>
          <w:color w:val="000000"/>
          <w:sz w:val="20"/>
          <w:szCs w:val="20"/>
        </w:rPr>
        <w:t>Cleveland, OH 44190-0275</w:t>
      </w:r>
    </w:p>
    <w:p w:rsidR="0042174A" w:rsidRPr="00157E81" w:rsidRDefault="0042174A" w:rsidP="008D43E6">
      <w:pPr>
        <w:pStyle w:val="ListParagraph"/>
        <w:numPr>
          <w:ilvl w:val="0"/>
          <w:numId w:val="11"/>
        </w:numPr>
        <w:ind w:hanging="360"/>
        <w:rPr>
          <w:rFonts w:eastAsia="Georgia" w:cstheme="minorHAnsi"/>
          <w:color w:val="000000"/>
          <w:sz w:val="20"/>
          <w:szCs w:val="20"/>
        </w:rPr>
      </w:pPr>
      <w:r w:rsidRPr="00157E81">
        <w:rPr>
          <w:rFonts w:eastAsia="Georgia" w:cstheme="minorHAnsi"/>
          <w:color w:val="000000"/>
          <w:sz w:val="20"/>
          <w:szCs w:val="20"/>
        </w:rPr>
        <w:t>To pay via credit card or to set up a credit card on file for recurring payments, please contact Accounts Receivable at (216)265-6039. Please note that American Express is not accepted</w:t>
      </w:r>
      <w:r w:rsidR="00D06050" w:rsidRPr="00157E81">
        <w:rPr>
          <w:rFonts w:eastAsia="Georgia" w:cstheme="minorHAnsi"/>
          <w:color w:val="000000"/>
          <w:sz w:val="20"/>
          <w:szCs w:val="20"/>
        </w:rPr>
        <w:t>;</w:t>
      </w:r>
      <w:r w:rsidRPr="00157E81">
        <w:rPr>
          <w:rFonts w:eastAsia="Georgia" w:cstheme="minorHAnsi"/>
          <w:color w:val="000000"/>
          <w:sz w:val="20"/>
          <w:szCs w:val="20"/>
        </w:rPr>
        <w:t xml:space="preserve"> Electronic Funds Transfer (EFT) is also available by request</w:t>
      </w:r>
      <w:r w:rsidR="00D06050" w:rsidRPr="00157E81">
        <w:rPr>
          <w:rFonts w:eastAsia="Georgia" w:cstheme="minorHAnsi"/>
          <w:color w:val="000000"/>
          <w:sz w:val="20"/>
          <w:szCs w:val="20"/>
        </w:rPr>
        <w:t>;</w:t>
      </w:r>
    </w:p>
    <w:p w:rsidR="0042174A" w:rsidRPr="00157E81" w:rsidRDefault="0042174A" w:rsidP="008D43E6">
      <w:pPr>
        <w:pStyle w:val="ListParagraph"/>
        <w:numPr>
          <w:ilvl w:val="0"/>
          <w:numId w:val="11"/>
        </w:numPr>
        <w:ind w:hanging="360"/>
        <w:rPr>
          <w:rFonts w:eastAsia="Calibri" w:cstheme="minorHAnsi"/>
          <w:color w:val="000000"/>
          <w:sz w:val="20"/>
          <w:szCs w:val="20"/>
        </w:rPr>
      </w:pPr>
      <w:r w:rsidRPr="00157E81">
        <w:rPr>
          <w:rFonts w:eastAsia="Georgia" w:cstheme="minorHAnsi"/>
          <w:color w:val="000000"/>
          <w:sz w:val="20"/>
          <w:szCs w:val="20"/>
        </w:rPr>
        <w:t xml:space="preserve">In the event a payment is dishonored due to insufficient funds or otherwise, a $25.00 </w:t>
      </w:r>
      <w:r w:rsidRPr="00774ED3">
        <w:rPr>
          <w:rFonts w:eastAsia="Georgia" w:cstheme="minorHAnsi"/>
          <w:color w:val="000000"/>
          <w:sz w:val="20"/>
          <w:szCs w:val="20"/>
        </w:rPr>
        <w:t>return fee will be assessed against your account</w:t>
      </w:r>
      <w:r w:rsidR="00D06050" w:rsidRPr="00157E81">
        <w:rPr>
          <w:rFonts w:eastAsia="Georgia" w:cstheme="minorHAnsi"/>
          <w:color w:val="000000"/>
          <w:sz w:val="20"/>
          <w:szCs w:val="20"/>
        </w:rPr>
        <w:t>;</w:t>
      </w:r>
    </w:p>
    <w:p w:rsidR="0042174A" w:rsidRPr="00157E81" w:rsidRDefault="0042174A" w:rsidP="00317F26">
      <w:pPr>
        <w:pStyle w:val="ListParagraph"/>
        <w:numPr>
          <w:ilvl w:val="0"/>
          <w:numId w:val="11"/>
        </w:numPr>
        <w:spacing w:after="15"/>
        <w:ind w:hanging="360"/>
        <w:rPr>
          <w:rFonts w:eastAsia="Georgia" w:cstheme="minorHAnsi"/>
          <w:color w:val="000000"/>
          <w:sz w:val="20"/>
          <w:szCs w:val="20"/>
        </w:rPr>
      </w:pPr>
      <w:r w:rsidRPr="00157E81">
        <w:rPr>
          <w:rFonts w:eastAsia="Georgia" w:cstheme="minorHAnsi"/>
          <w:color w:val="000000"/>
          <w:sz w:val="20"/>
          <w:szCs w:val="20"/>
        </w:rPr>
        <w:t xml:space="preserve">Failure to make timely payments is subject to the following </w:t>
      </w:r>
      <w:r w:rsidR="00D06050" w:rsidRPr="00157E81">
        <w:rPr>
          <w:rFonts w:eastAsia="Georgia" w:cstheme="minorHAnsi"/>
          <w:color w:val="000000"/>
          <w:sz w:val="20"/>
          <w:szCs w:val="20"/>
        </w:rPr>
        <w:t>penalties; Suspension</w:t>
      </w:r>
      <w:r w:rsidRPr="00157E81">
        <w:rPr>
          <w:rFonts w:eastAsia="Georgia" w:cstheme="minorHAnsi"/>
          <w:color w:val="000000"/>
          <w:sz w:val="20"/>
          <w:szCs w:val="20"/>
        </w:rPr>
        <w:t>/Revocation of access card</w:t>
      </w:r>
      <w:r w:rsidR="00D06050" w:rsidRPr="00157E81">
        <w:rPr>
          <w:rFonts w:eastAsia="Georgia" w:cstheme="minorHAnsi"/>
          <w:color w:val="000000"/>
          <w:sz w:val="20"/>
          <w:szCs w:val="20"/>
        </w:rPr>
        <w:t xml:space="preserve">; </w:t>
      </w:r>
      <w:r w:rsidR="008C22A6">
        <w:rPr>
          <w:rFonts w:eastAsia="Georgia" w:cstheme="minorHAnsi"/>
          <w:color w:val="000000"/>
          <w:sz w:val="20"/>
          <w:szCs w:val="20"/>
        </w:rPr>
        <w:t>(if applicable) a</w:t>
      </w:r>
      <w:r w:rsidR="00D06050" w:rsidRPr="00157E81">
        <w:rPr>
          <w:rFonts w:eastAsia="Georgia" w:cstheme="minorHAnsi"/>
          <w:color w:val="000000"/>
          <w:sz w:val="20"/>
          <w:szCs w:val="20"/>
        </w:rPr>
        <w:t>nd</w:t>
      </w:r>
    </w:p>
    <w:p w:rsidR="00973031" w:rsidRPr="00157E81" w:rsidRDefault="0042174A" w:rsidP="0042174A">
      <w:pPr>
        <w:pStyle w:val="ListParagraph"/>
        <w:numPr>
          <w:ilvl w:val="0"/>
          <w:numId w:val="11"/>
        </w:numPr>
        <w:tabs>
          <w:tab w:val="center" w:pos="2038"/>
        </w:tabs>
        <w:spacing w:after="15"/>
        <w:ind w:hanging="360"/>
        <w:rPr>
          <w:rFonts w:eastAsia="Calibri" w:cstheme="minorHAnsi"/>
          <w:color w:val="000000"/>
          <w:sz w:val="20"/>
          <w:szCs w:val="20"/>
        </w:rPr>
      </w:pPr>
      <w:r w:rsidRPr="00157E81">
        <w:rPr>
          <w:rFonts w:eastAsia="Georgia" w:cstheme="minorHAnsi"/>
          <w:color w:val="000000"/>
          <w:sz w:val="20"/>
          <w:szCs w:val="20"/>
        </w:rPr>
        <w:t xml:space="preserve">Finance charge computed </w:t>
      </w:r>
      <w:r w:rsidRPr="00774ED3">
        <w:rPr>
          <w:rFonts w:eastAsia="Georgia" w:cstheme="minorHAnsi"/>
          <w:color w:val="000000"/>
          <w:sz w:val="20"/>
          <w:szCs w:val="20"/>
        </w:rPr>
        <w:t xml:space="preserve">at the prime rate as established by </w:t>
      </w:r>
      <w:r w:rsidR="00CF55C5" w:rsidRPr="00157E81">
        <w:rPr>
          <w:rFonts w:eastAsia="Georgia" w:cstheme="minorHAnsi"/>
          <w:color w:val="000000"/>
          <w:sz w:val="20"/>
          <w:szCs w:val="20"/>
        </w:rPr>
        <w:t>KeyBank</w:t>
      </w:r>
      <w:r w:rsidRPr="00774ED3">
        <w:rPr>
          <w:rFonts w:eastAsia="Georgia" w:cstheme="minorHAnsi"/>
          <w:color w:val="000000"/>
          <w:sz w:val="20"/>
          <w:szCs w:val="20"/>
        </w:rPr>
        <w:t xml:space="preserve">, Cleveland, Ohio, or such other national commercial bank as the City may reasonably designate from time to time, and in effect on the first day of the month preceding such delinquency, compounded monthly, from the date such amount is due and outstanding until payment has been made in </w:t>
      </w:r>
      <w:r w:rsidR="00157E81" w:rsidRPr="00774ED3">
        <w:rPr>
          <w:rFonts w:eastAsia="Georgia" w:cstheme="minorHAnsi"/>
          <w:color w:val="000000"/>
          <w:sz w:val="20"/>
          <w:szCs w:val="20"/>
        </w:rPr>
        <w:t>ful</w:t>
      </w:r>
      <w:r w:rsidR="00157E81" w:rsidRPr="00157E81">
        <w:rPr>
          <w:rFonts w:eastAsia="Georgia" w:cstheme="minorHAnsi"/>
          <w:color w:val="000000"/>
          <w:sz w:val="20"/>
          <w:szCs w:val="20"/>
        </w:rPr>
        <w:t>l</w:t>
      </w:r>
      <w:r w:rsidR="00157E81">
        <w:rPr>
          <w:rFonts w:eastAsia="Georgia" w:cstheme="minorHAnsi"/>
          <w:color w:val="000000"/>
          <w:sz w:val="20"/>
          <w:szCs w:val="20"/>
        </w:rPr>
        <w:t>.</w:t>
      </w:r>
    </w:p>
    <w:p w:rsidR="00157E81" w:rsidRDefault="00157E81" w:rsidP="00157E81">
      <w:pPr>
        <w:tabs>
          <w:tab w:val="center" w:pos="2038"/>
        </w:tabs>
        <w:spacing w:after="15"/>
        <w:rPr>
          <w:rFonts w:eastAsia="Calibri" w:cstheme="minorHAnsi"/>
          <w:color w:val="000000"/>
          <w:sz w:val="20"/>
          <w:szCs w:val="20"/>
        </w:rPr>
      </w:pPr>
    </w:p>
    <w:p w:rsidR="00157E81" w:rsidRDefault="00157E81" w:rsidP="00157E81">
      <w:pPr>
        <w:tabs>
          <w:tab w:val="center" w:pos="2038"/>
        </w:tabs>
        <w:spacing w:after="15"/>
        <w:rPr>
          <w:rFonts w:eastAsia="Calibri" w:cstheme="minorHAnsi"/>
          <w:color w:val="000000"/>
          <w:sz w:val="20"/>
          <w:szCs w:val="20"/>
        </w:rPr>
      </w:pPr>
    </w:p>
    <w:p w:rsidR="00157E81" w:rsidRDefault="00157E81" w:rsidP="00157E81">
      <w:pPr>
        <w:tabs>
          <w:tab w:val="center" w:pos="2038"/>
        </w:tabs>
        <w:spacing w:after="15"/>
        <w:rPr>
          <w:rFonts w:eastAsia="Calibri" w:cstheme="minorHAnsi"/>
          <w:color w:val="000000"/>
          <w:sz w:val="20"/>
          <w:szCs w:val="20"/>
        </w:rPr>
      </w:pPr>
    </w:p>
    <w:p w:rsidR="00157E81" w:rsidRPr="00157E81" w:rsidRDefault="00157E81" w:rsidP="00157E81">
      <w:pPr>
        <w:tabs>
          <w:tab w:val="center" w:pos="2038"/>
        </w:tabs>
        <w:spacing w:after="15"/>
        <w:rPr>
          <w:rFonts w:eastAsia="Calibri" w:cstheme="minorHAnsi"/>
          <w:color w:val="000000"/>
          <w:sz w:val="20"/>
          <w:szCs w:val="20"/>
        </w:rPr>
      </w:pPr>
    </w:p>
    <w:p w:rsidR="0042174A" w:rsidRPr="00157E81" w:rsidRDefault="00973031" w:rsidP="0042174A">
      <w:pPr>
        <w:rPr>
          <w:rFonts w:cstheme="minorHAnsi"/>
          <w:b/>
          <w:sz w:val="20"/>
          <w:szCs w:val="20"/>
          <w:u w:val="single"/>
        </w:rPr>
      </w:pPr>
      <w:r w:rsidRPr="00157E81">
        <w:rPr>
          <w:rFonts w:cstheme="minorHAnsi"/>
          <w:b/>
          <w:sz w:val="20"/>
          <w:szCs w:val="20"/>
          <w:u w:val="single"/>
        </w:rPr>
        <w:t>Ve</w:t>
      </w:r>
      <w:r w:rsidR="0042174A" w:rsidRPr="00157E81">
        <w:rPr>
          <w:rFonts w:cstheme="minorHAnsi"/>
          <w:b/>
          <w:sz w:val="20"/>
          <w:szCs w:val="20"/>
          <w:u w:val="single"/>
        </w:rPr>
        <w:t>hicle Owner/Driver Responsibilities:</w:t>
      </w:r>
    </w:p>
    <w:p w:rsidR="0042174A" w:rsidRPr="00157E81" w:rsidRDefault="0042174A" w:rsidP="008D43E6">
      <w:pPr>
        <w:pStyle w:val="ListParagraph"/>
        <w:numPr>
          <w:ilvl w:val="0"/>
          <w:numId w:val="4"/>
        </w:numPr>
        <w:ind w:hanging="360"/>
        <w:rPr>
          <w:rFonts w:eastAsia="Georgia" w:cstheme="minorHAnsi"/>
          <w:color w:val="000000"/>
          <w:sz w:val="20"/>
          <w:szCs w:val="20"/>
        </w:rPr>
      </w:pPr>
      <w:r w:rsidRPr="00774ED3">
        <w:rPr>
          <w:rFonts w:eastAsia="Georgia" w:cstheme="minorHAnsi"/>
          <w:color w:val="000000"/>
          <w:sz w:val="20"/>
          <w:szCs w:val="20"/>
        </w:rPr>
        <w:t>A</w:t>
      </w:r>
      <w:r w:rsidR="009041AE" w:rsidRPr="00157E81">
        <w:rPr>
          <w:rFonts w:eastAsia="Georgia" w:cstheme="minorHAnsi"/>
          <w:color w:val="000000"/>
          <w:sz w:val="20"/>
          <w:szCs w:val="20"/>
        </w:rPr>
        <w:t>ll vehicles must be registered with CLE’s Ground Transportation Office</w:t>
      </w:r>
      <w:r w:rsidR="00D06050" w:rsidRPr="00157E81">
        <w:rPr>
          <w:rFonts w:eastAsia="Georgia" w:cstheme="minorHAnsi"/>
          <w:color w:val="000000"/>
          <w:sz w:val="20"/>
          <w:szCs w:val="20"/>
        </w:rPr>
        <w:t>;</w:t>
      </w:r>
      <w:r w:rsidRPr="00774ED3">
        <w:rPr>
          <w:rFonts w:eastAsia="Georgia" w:cstheme="minorHAnsi"/>
          <w:color w:val="000000"/>
          <w:sz w:val="20"/>
          <w:szCs w:val="20"/>
        </w:rPr>
        <w:t xml:space="preserve">   </w:t>
      </w:r>
      <w:r w:rsidRPr="00157E81">
        <w:rPr>
          <w:rFonts w:eastAsia="Georgia" w:cstheme="minorHAnsi"/>
          <w:color w:val="000000"/>
          <w:sz w:val="20"/>
          <w:szCs w:val="20"/>
        </w:rPr>
        <w:t xml:space="preserve"> </w:t>
      </w:r>
    </w:p>
    <w:p w:rsidR="0042174A" w:rsidRPr="00157E81" w:rsidRDefault="009041AE" w:rsidP="008D43E6">
      <w:pPr>
        <w:pStyle w:val="ListParagraph"/>
        <w:numPr>
          <w:ilvl w:val="0"/>
          <w:numId w:val="4"/>
        </w:numPr>
        <w:ind w:hanging="360"/>
        <w:rPr>
          <w:rFonts w:cstheme="minorHAnsi"/>
          <w:sz w:val="20"/>
          <w:szCs w:val="20"/>
        </w:rPr>
      </w:pPr>
      <w:r w:rsidRPr="00157E81">
        <w:rPr>
          <w:rFonts w:eastAsia="Georgia" w:cstheme="minorHAnsi"/>
          <w:color w:val="000000"/>
          <w:sz w:val="20"/>
          <w:szCs w:val="20"/>
        </w:rPr>
        <w:t>Providers shall present proof, on an annual basis, that all drivers have a current criminal record and driver’s license background check</w:t>
      </w:r>
      <w:r w:rsidR="00D06050" w:rsidRPr="00157E81">
        <w:rPr>
          <w:rFonts w:eastAsia="Georgia" w:cstheme="minorHAnsi"/>
          <w:color w:val="000000"/>
          <w:sz w:val="20"/>
          <w:szCs w:val="20"/>
        </w:rPr>
        <w:t>;</w:t>
      </w:r>
      <w:r w:rsidR="0042174A" w:rsidRPr="00774ED3">
        <w:rPr>
          <w:rFonts w:eastAsia="Georgia" w:cstheme="minorHAnsi"/>
          <w:color w:val="000000"/>
          <w:sz w:val="20"/>
          <w:szCs w:val="20"/>
        </w:rPr>
        <w:t xml:space="preserve">  </w:t>
      </w:r>
    </w:p>
    <w:p w:rsidR="009041AE" w:rsidRPr="00157E81" w:rsidRDefault="009041AE" w:rsidP="008D43E6">
      <w:pPr>
        <w:pStyle w:val="ListParagraph"/>
        <w:numPr>
          <w:ilvl w:val="0"/>
          <w:numId w:val="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Drivers should receive customer service training from their company and should have a good general knowledge of how to navigate the city of Cleveland and its surrounding areas</w:t>
      </w:r>
      <w:r w:rsidR="00D06050" w:rsidRPr="00157E81">
        <w:rPr>
          <w:rFonts w:eastAsia="Georgia" w:cstheme="minorHAnsi"/>
          <w:color w:val="000000"/>
          <w:sz w:val="20"/>
          <w:szCs w:val="20"/>
        </w:rPr>
        <w:t>;</w:t>
      </w:r>
      <w:r w:rsidRPr="00157E81">
        <w:rPr>
          <w:rFonts w:eastAsia="Georgia" w:cstheme="minorHAnsi"/>
          <w:color w:val="000000"/>
          <w:sz w:val="20"/>
          <w:szCs w:val="20"/>
        </w:rPr>
        <w:t xml:space="preserve"> </w:t>
      </w:r>
    </w:p>
    <w:p w:rsidR="009041AE" w:rsidRPr="00157E81" w:rsidRDefault="009041AE" w:rsidP="008D43E6">
      <w:pPr>
        <w:pStyle w:val="ListParagraph"/>
        <w:numPr>
          <w:ilvl w:val="0"/>
          <w:numId w:val="4"/>
        </w:numPr>
        <w:tabs>
          <w:tab w:val="center" w:pos="4564"/>
        </w:tabs>
        <w:spacing w:after="111" w:line="249" w:lineRule="auto"/>
        <w:ind w:hanging="360"/>
        <w:rPr>
          <w:rFonts w:eastAsia="Calibri" w:cstheme="minorHAnsi"/>
          <w:color w:val="000000"/>
          <w:sz w:val="20"/>
          <w:szCs w:val="20"/>
        </w:rPr>
      </w:pPr>
      <w:r w:rsidRPr="00157E81">
        <w:rPr>
          <w:rFonts w:eastAsia="Georgia" w:cstheme="minorHAnsi"/>
          <w:color w:val="000000"/>
          <w:sz w:val="20"/>
          <w:szCs w:val="20"/>
        </w:rPr>
        <w:t>Drivers must be well groomed and dressed in business casual clothing</w:t>
      </w:r>
      <w:r w:rsidR="00D06050" w:rsidRPr="00157E81">
        <w:rPr>
          <w:rFonts w:eastAsia="Georgia" w:cstheme="minorHAnsi"/>
          <w:color w:val="000000"/>
          <w:sz w:val="20"/>
          <w:szCs w:val="20"/>
        </w:rPr>
        <w:t>; and</w:t>
      </w:r>
      <w:r w:rsidRPr="00157E81">
        <w:rPr>
          <w:rFonts w:eastAsia="Georgia" w:cstheme="minorHAnsi"/>
          <w:color w:val="000000"/>
          <w:sz w:val="20"/>
          <w:szCs w:val="20"/>
        </w:rPr>
        <w:t xml:space="preserve"> </w:t>
      </w:r>
    </w:p>
    <w:p w:rsidR="009041AE" w:rsidRPr="00157E81" w:rsidRDefault="009041AE" w:rsidP="008D43E6">
      <w:pPr>
        <w:pStyle w:val="ListParagraph"/>
        <w:numPr>
          <w:ilvl w:val="0"/>
          <w:numId w:val="4"/>
        </w:numPr>
        <w:tabs>
          <w:tab w:val="center" w:pos="4133"/>
        </w:tabs>
        <w:spacing w:after="111" w:line="249" w:lineRule="auto"/>
        <w:ind w:hanging="360"/>
        <w:rPr>
          <w:rFonts w:eastAsia="Calibri" w:cstheme="minorHAnsi"/>
          <w:color w:val="000000"/>
          <w:sz w:val="20"/>
          <w:szCs w:val="20"/>
        </w:rPr>
      </w:pPr>
      <w:r w:rsidRPr="00157E81">
        <w:rPr>
          <w:rFonts w:eastAsia="Georgia" w:cstheme="minorHAnsi"/>
          <w:color w:val="000000"/>
          <w:sz w:val="20"/>
          <w:szCs w:val="20"/>
        </w:rPr>
        <w:t>Drivers cannot be inebriated or under the influence of drugs</w:t>
      </w:r>
      <w:r w:rsidR="00D06050" w:rsidRPr="00157E81">
        <w:rPr>
          <w:rFonts w:eastAsia="Georgia" w:cstheme="minorHAnsi"/>
          <w:color w:val="000000"/>
          <w:sz w:val="20"/>
          <w:szCs w:val="20"/>
        </w:rPr>
        <w:t>.</w:t>
      </w:r>
      <w:r w:rsidRPr="00157E81">
        <w:rPr>
          <w:rFonts w:eastAsia="Georgia" w:cstheme="minorHAnsi"/>
          <w:color w:val="000000"/>
          <w:sz w:val="20"/>
          <w:szCs w:val="20"/>
        </w:rPr>
        <w:t xml:space="preserve"> </w:t>
      </w:r>
    </w:p>
    <w:p w:rsidR="00774ED3" w:rsidRPr="00774ED3" w:rsidRDefault="00774ED3" w:rsidP="009041AE">
      <w:pPr>
        <w:keepNext/>
        <w:keepLines/>
        <w:spacing w:after="0"/>
        <w:outlineLvl w:val="0"/>
        <w:rPr>
          <w:rFonts w:eastAsia="Georgia" w:cstheme="minorHAnsi"/>
          <w:b/>
          <w:color w:val="000000"/>
          <w:sz w:val="20"/>
          <w:szCs w:val="20"/>
          <w:u w:val="single" w:color="000000"/>
        </w:rPr>
      </w:pPr>
      <w:r w:rsidRPr="00774ED3">
        <w:rPr>
          <w:rFonts w:eastAsia="Georgia" w:cstheme="minorHAnsi"/>
          <w:b/>
          <w:color w:val="000000"/>
          <w:sz w:val="20"/>
          <w:szCs w:val="20"/>
          <w:u w:val="single" w:color="000000"/>
        </w:rPr>
        <w:t>Equipment</w:t>
      </w:r>
      <w:r w:rsidR="00CF55C5" w:rsidRPr="00157E81">
        <w:rPr>
          <w:rFonts w:eastAsia="Georgia" w:cstheme="minorHAnsi"/>
          <w:b/>
          <w:color w:val="000000"/>
          <w:sz w:val="20"/>
          <w:szCs w:val="20"/>
          <w:u w:val="single" w:color="000000"/>
        </w:rPr>
        <w:t>:</w:t>
      </w:r>
      <w:r w:rsidRPr="00774ED3">
        <w:rPr>
          <w:rFonts w:eastAsia="Georgia" w:cstheme="minorHAnsi"/>
          <w:b/>
          <w:color w:val="000000"/>
          <w:sz w:val="20"/>
          <w:szCs w:val="20"/>
          <w:u w:color="000000"/>
        </w:rPr>
        <w:t xml:space="preserve"> </w:t>
      </w:r>
    </w:p>
    <w:p w:rsidR="00774ED3" w:rsidRPr="00157E81" w:rsidRDefault="009041AE" w:rsidP="008D43E6">
      <w:pPr>
        <w:pStyle w:val="ListParagraph"/>
        <w:numPr>
          <w:ilvl w:val="0"/>
          <w:numId w:val="12"/>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Commercial vehicles</w:t>
      </w:r>
      <w:r w:rsidR="00774ED3" w:rsidRPr="00157E81">
        <w:rPr>
          <w:rFonts w:eastAsia="Georgia" w:cstheme="minorHAnsi"/>
          <w:color w:val="000000"/>
          <w:sz w:val="20"/>
          <w:szCs w:val="20"/>
        </w:rPr>
        <w:t xml:space="preserve"> must be </w:t>
      </w:r>
      <w:r w:rsidR="007C4E30" w:rsidRPr="00157E81">
        <w:rPr>
          <w:rFonts w:eastAsia="Georgia" w:cstheme="minorHAnsi"/>
          <w:color w:val="000000"/>
          <w:sz w:val="20"/>
          <w:szCs w:val="20"/>
        </w:rPr>
        <w:t xml:space="preserve">clearly identified with the </w:t>
      </w:r>
      <w:r w:rsidR="00774ED3" w:rsidRPr="00157E81">
        <w:rPr>
          <w:rFonts w:eastAsia="Georgia" w:cstheme="minorHAnsi"/>
          <w:color w:val="000000"/>
          <w:sz w:val="20"/>
          <w:szCs w:val="20"/>
        </w:rPr>
        <w:t xml:space="preserve">company’s name </w:t>
      </w:r>
      <w:r w:rsidR="007C4E30" w:rsidRPr="00157E81">
        <w:rPr>
          <w:rFonts w:eastAsia="Georgia" w:cstheme="minorHAnsi"/>
          <w:color w:val="000000"/>
          <w:sz w:val="20"/>
          <w:szCs w:val="20"/>
        </w:rPr>
        <w:t xml:space="preserve">and numbered on </w:t>
      </w:r>
      <w:r w:rsidR="00774ED3" w:rsidRPr="00157E81">
        <w:rPr>
          <w:rFonts w:eastAsia="Georgia" w:cstheme="minorHAnsi"/>
          <w:color w:val="000000"/>
          <w:sz w:val="20"/>
          <w:szCs w:val="20"/>
        </w:rPr>
        <w:t>rear or passenger side of the vehicle</w:t>
      </w:r>
      <w:r w:rsidR="00D06050" w:rsidRPr="00157E81">
        <w:rPr>
          <w:rFonts w:eastAsia="Georgia" w:cstheme="minorHAnsi"/>
          <w:color w:val="000000"/>
          <w:sz w:val="20"/>
          <w:szCs w:val="20"/>
        </w:rPr>
        <w:t>;</w:t>
      </w:r>
      <w:r w:rsidR="00774ED3" w:rsidRPr="00157E81">
        <w:rPr>
          <w:rFonts w:eastAsia="Georgia" w:cstheme="minorHAnsi"/>
          <w:color w:val="000000"/>
          <w:sz w:val="20"/>
          <w:szCs w:val="20"/>
        </w:rPr>
        <w:t xml:space="preserve"> </w:t>
      </w:r>
    </w:p>
    <w:p w:rsidR="009041AE" w:rsidRPr="00157E81" w:rsidRDefault="009041AE" w:rsidP="008D43E6">
      <w:pPr>
        <w:pStyle w:val="ListParagraph"/>
        <w:numPr>
          <w:ilvl w:val="0"/>
          <w:numId w:val="12"/>
        </w:numPr>
        <w:tabs>
          <w:tab w:val="center" w:pos="4996"/>
        </w:tabs>
        <w:spacing w:after="111" w:line="249" w:lineRule="auto"/>
        <w:ind w:hanging="360"/>
        <w:rPr>
          <w:rFonts w:eastAsia="Georgia" w:cstheme="minorHAnsi"/>
          <w:color w:val="000000"/>
          <w:sz w:val="20"/>
          <w:szCs w:val="20"/>
        </w:rPr>
      </w:pPr>
      <w:r w:rsidRPr="00157E81">
        <w:rPr>
          <w:rFonts w:eastAsia="Georgia" w:cstheme="minorHAnsi"/>
          <w:color w:val="000000"/>
          <w:sz w:val="20"/>
          <w:szCs w:val="20"/>
        </w:rPr>
        <w:t xml:space="preserve">All vehicles used to transport customers must be </w:t>
      </w:r>
      <w:r w:rsidR="007C4E30" w:rsidRPr="00157E81">
        <w:rPr>
          <w:rFonts w:eastAsia="Georgia" w:cstheme="minorHAnsi"/>
          <w:color w:val="000000"/>
          <w:sz w:val="20"/>
          <w:szCs w:val="20"/>
        </w:rPr>
        <w:t>in good appearance, clean, no older than five (5) years old, and i</w:t>
      </w:r>
      <w:r w:rsidRPr="00157E81">
        <w:rPr>
          <w:rFonts w:eastAsia="Georgia" w:cstheme="minorHAnsi"/>
          <w:color w:val="000000"/>
          <w:sz w:val="20"/>
          <w:szCs w:val="20"/>
        </w:rPr>
        <w:t>n good mechanical condition</w:t>
      </w:r>
      <w:r w:rsidR="00D06050" w:rsidRPr="00157E81">
        <w:rPr>
          <w:rFonts w:eastAsia="Georgia" w:cstheme="minorHAnsi"/>
          <w:color w:val="000000"/>
          <w:sz w:val="20"/>
          <w:szCs w:val="20"/>
        </w:rPr>
        <w:t>; and</w:t>
      </w:r>
      <w:r w:rsidRPr="00157E81">
        <w:rPr>
          <w:rFonts w:eastAsia="Georgia" w:cstheme="minorHAnsi"/>
          <w:color w:val="000000"/>
          <w:sz w:val="20"/>
          <w:szCs w:val="20"/>
        </w:rPr>
        <w:t xml:space="preserve"> </w:t>
      </w:r>
    </w:p>
    <w:p w:rsidR="007C4E30" w:rsidRPr="00157E81" w:rsidRDefault="007C4E30" w:rsidP="008D43E6">
      <w:pPr>
        <w:pStyle w:val="ListParagraph"/>
        <w:numPr>
          <w:ilvl w:val="0"/>
          <w:numId w:val="12"/>
        </w:numPr>
        <w:tabs>
          <w:tab w:val="center" w:pos="4996"/>
        </w:tabs>
        <w:spacing w:after="111" w:line="249" w:lineRule="auto"/>
        <w:ind w:hanging="360"/>
        <w:rPr>
          <w:rFonts w:eastAsia="Georgia" w:cstheme="minorHAnsi"/>
          <w:color w:val="000000"/>
          <w:sz w:val="20"/>
          <w:szCs w:val="20"/>
        </w:rPr>
      </w:pPr>
      <w:r w:rsidRPr="00157E81">
        <w:rPr>
          <w:rFonts w:eastAsia="Georgia" w:cstheme="minorHAnsi"/>
          <w:color w:val="000000"/>
          <w:sz w:val="20"/>
          <w:szCs w:val="20"/>
        </w:rPr>
        <w:t>Vehicles cannot have any dents larger than the size of a golf ball nor show any signs of rust</w:t>
      </w:r>
      <w:r w:rsidR="00D06050" w:rsidRPr="00157E81">
        <w:rPr>
          <w:rFonts w:eastAsia="Georgia" w:cstheme="minorHAnsi"/>
          <w:color w:val="000000"/>
          <w:sz w:val="20"/>
          <w:szCs w:val="20"/>
        </w:rPr>
        <w:t>.</w:t>
      </w:r>
    </w:p>
    <w:p w:rsidR="00774ED3" w:rsidRPr="00774ED3" w:rsidRDefault="00774ED3" w:rsidP="00E75B7E">
      <w:pPr>
        <w:keepNext/>
        <w:keepLines/>
        <w:spacing w:after="0"/>
        <w:ind w:left="-5"/>
        <w:outlineLvl w:val="0"/>
        <w:rPr>
          <w:rFonts w:eastAsia="Georgia" w:cstheme="minorHAnsi"/>
          <w:b/>
          <w:color w:val="000000"/>
          <w:sz w:val="20"/>
          <w:szCs w:val="20"/>
          <w:u w:val="single" w:color="000000"/>
        </w:rPr>
      </w:pPr>
      <w:r w:rsidRPr="00774ED3">
        <w:rPr>
          <w:rFonts w:eastAsia="Georgia" w:cstheme="minorHAnsi"/>
          <w:b/>
          <w:color w:val="000000"/>
          <w:sz w:val="20"/>
          <w:szCs w:val="20"/>
          <w:u w:val="single" w:color="000000"/>
        </w:rPr>
        <w:t>Operating Locations</w:t>
      </w:r>
      <w:r w:rsidR="00CF55C5" w:rsidRPr="00157E81">
        <w:rPr>
          <w:rFonts w:eastAsia="Georgia" w:cstheme="minorHAnsi"/>
          <w:b/>
          <w:color w:val="000000"/>
          <w:sz w:val="20"/>
          <w:szCs w:val="20"/>
          <w:u w:val="single" w:color="000000"/>
        </w:rPr>
        <w:t>:</w:t>
      </w:r>
      <w:r w:rsidRPr="00774ED3">
        <w:rPr>
          <w:rFonts w:eastAsia="Georgia" w:cstheme="minorHAnsi"/>
          <w:b/>
          <w:color w:val="000000"/>
          <w:sz w:val="20"/>
          <w:szCs w:val="20"/>
          <w:u w:color="000000"/>
        </w:rPr>
        <w:t xml:space="preserve"> </w:t>
      </w:r>
    </w:p>
    <w:p w:rsidR="00E75B7E" w:rsidRPr="00157E81" w:rsidRDefault="00774ED3" w:rsidP="00774ED3">
      <w:pPr>
        <w:tabs>
          <w:tab w:val="center" w:pos="1260"/>
          <w:tab w:val="center" w:pos="2292"/>
        </w:tabs>
        <w:spacing w:after="8" w:line="249" w:lineRule="auto"/>
        <w:ind w:left="-15"/>
        <w:rPr>
          <w:rFonts w:eastAsia="Georgia" w:cstheme="minorHAnsi"/>
          <w:color w:val="000000"/>
          <w:sz w:val="20"/>
          <w:szCs w:val="20"/>
        </w:rPr>
      </w:pPr>
      <w:r w:rsidRPr="00774ED3">
        <w:rPr>
          <w:rFonts w:eastAsia="Georgia" w:cstheme="minorHAnsi"/>
          <w:color w:val="000000"/>
          <w:sz w:val="20"/>
          <w:szCs w:val="20"/>
        </w:rPr>
        <w:tab/>
        <w:t xml:space="preserve"> </w:t>
      </w:r>
      <w:r w:rsidRPr="00774ED3">
        <w:rPr>
          <w:rFonts w:eastAsia="Georgia" w:cstheme="minorHAnsi"/>
          <w:color w:val="000000"/>
          <w:sz w:val="20"/>
          <w:szCs w:val="20"/>
        </w:rPr>
        <w:tab/>
      </w:r>
    </w:p>
    <w:p w:rsidR="00E75B7E" w:rsidRPr="00157E81" w:rsidRDefault="00E75B7E" w:rsidP="008D43E6">
      <w:pPr>
        <w:pStyle w:val="ListParagraph"/>
        <w:keepNext/>
        <w:keepLines/>
        <w:numPr>
          <w:ilvl w:val="0"/>
          <w:numId w:val="13"/>
        </w:numPr>
        <w:tabs>
          <w:tab w:val="center" w:pos="1260"/>
          <w:tab w:val="center" w:pos="3252"/>
        </w:tabs>
        <w:spacing w:after="0"/>
        <w:ind w:hanging="360"/>
        <w:outlineLvl w:val="0"/>
        <w:rPr>
          <w:rFonts w:eastAsia="Georgia" w:cstheme="minorHAnsi"/>
          <w:color w:val="000000"/>
          <w:sz w:val="20"/>
          <w:szCs w:val="20"/>
        </w:rPr>
      </w:pPr>
      <w:r w:rsidRPr="00157E81">
        <w:rPr>
          <w:rFonts w:eastAsia="Georgia" w:cstheme="minorHAnsi"/>
          <w:color w:val="000000"/>
          <w:sz w:val="20"/>
          <w:szCs w:val="20"/>
        </w:rPr>
        <w:t xml:space="preserve">Limousine, Rideshare and Taxi Providers, will drop off customers at curbside on the upper roadway or commonly known as Departure </w:t>
      </w:r>
      <w:r w:rsidR="00D06050" w:rsidRPr="00157E81">
        <w:rPr>
          <w:rFonts w:eastAsia="Georgia" w:cstheme="minorHAnsi"/>
          <w:color w:val="000000"/>
          <w:sz w:val="20"/>
          <w:szCs w:val="20"/>
        </w:rPr>
        <w:t>level of CLE;</w:t>
      </w:r>
    </w:p>
    <w:p w:rsidR="00E75B7E" w:rsidRPr="00157E81" w:rsidRDefault="00E75B7E" w:rsidP="008D43E6">
      <w:pPr>
        <w:pStyle w:val="ListParagraph"/>
        <w:keepNext/>
        <w:keepLines/>
        <w:numPr>
          <w:ilvl w:val="0"/>
          <w:numId w:val="13"/>
        </w:numPr>
        <w:tabs>
          <w:tab w:val="center" w:pos="1260"/>
          <w:tab w:val="center" w:pos="3252"/>
        </w:tabs>
        <w:spacing w:after="0"/>
        <w:ind w:hanging="360"/>
        <w:outlineLvl w:val="0"/>
        <w:rPr>
          <w:rFonts w:eastAsia="Georgia" w:cstheme="minorHAnsi"/>
          <w:color w:val="000000"/>
          <w:sz w:val="20"/>
          <w:szCs w:val="20"/>
        </w:rPr>
      </w:pPr>
      <w:r w:rsidRPr="00157E81">
        <w:rPr>
          <w:rFonts w:eastAsia="Georgia" w:cstheme="minorHAnsi"/>
          <w:color w:val="000000"/>
          <w:sz w:val="20"/>
          <w:szCs w:val="20"/>
        </w:rPr>
        <w:t>Limousine, Rideshare and Taxi Providers, will pick up customers at curbside on the lower roadway or commonly known a</w:t>
      </w:r>
      <w:r w:rsidR="00C5539F" w:rsidRPr="00157E81">
        <w:rPr>
          <w:rFonts w:eastAsia="Georgia" w:cstheme="minorHAnsi"/>
          <w:color w:val="000000"/>
          <w:sz w:val="20"/>
          <w:szCs w:val="20"/>
        </w:rPr>
        <w:t>s</w:t>
      </w:r>
      <w:r w:rsidRPr="00157E81">
        <w:rPr>
          <w:rFonts w:eastAsia="Georgia" w:cstheme="minorHAnsi"/>
          <w:color w:val="000000"/>
          <w:sz w:val="20"/>
          <w:szCs w:val="20"/>
        </w:rPr>
        <w:t xml:space="preserve"> Arrival</w:t>
      </w:r>
      <w:r w:rsidR="00D06050" w:rsidRPr="00157E81">
        <w:rPr>
          <w:rFonts w:eastAsia="Georgia" w:cstheme="minorHAnsi"/>
          <w:color w:val="000000"/>
          <w:sz w:val="20"/>
          <w:szCs w:val="20"/>
        </w:rPr>
        <w:t xml:space="preserve"> or Baggage Claim level;</w:t>
      </w:r>
    </w:p>
    <w:p w:rsidR="00707205" w:rsidRPr="00157E81" w:rsidRDefault="00707205" w:rsidP="008D43E6">
      <w:pPr>
        <w:pStyle w:val="ListParagraph"/>
        <w:keepNext/>
        <w:keepLines/>
        <w:numPr>
          <w:ilvl w:val="0"/>
          <w:numId w:val="13"/>
        </w:numPr>
        <w:tabs>
          <w:tab w:val="center" w:pos="1260"/>
          <w:tab w:val="center" w:pos="3252"/>
        </w:tabs>
        <w:spacing w:after="0"/>
        <w:ind w:hanging="360"/>
        <w:outlineLvl w:val="0"/>
        <w:rPr>
          <w:rFonts w:eastAsia="Georgia" w:cstheme="minorHAnsi"/>
          <w:color w:val="000000"/>
          <w:sz w:val="20"/>
          <w:szCs w:val="20"/>
        </w:rPr>
      </w:pPr>
      <w:r w:rsidRPr="00157E81">
        <w:rPr>
          <w:rFonts w:eastAsia="Georgia" w:cstheme="minorHAnsi"/>
          <w:color w:val="000000"/>
          <w:sz w:val="20"/>
          <w:szCs w:val="20"/>
        </w:rPr>
        <w:t>Shuttle providers will have an assigned location (“stall”) for all drop off and pick-ups of customers.</w:t>
      </w:r>
    </w:p>
    <w:p w:rsidR="008D43F1" w:rsidRPr="00157E81" w:rsidRDefault="00707205" w:rsidP="008D43E6">
      <w:pPr>
        <w:pStyle w:val="ListParagraph"/>
        <w:numPr>
          <w:ilvl w:val="0"/>
          <w:numId w:val="13"/>
        </w:numPr>
        <w:spacing w:after="63" w:line="303" w:lineRule="auto"/>
        <w:ind w:right="253" w:hanging="360"/>
        <w:rPr>
          <w:rFonts w:eastAsia="Georgia" w:cstheme="minorHAnsi"/>
          <w:color w:val="000000"/>
          <w:sz w:val="20"/>
          <w:szCs w:val="20"/>
        </w:rPr>
      </w:pPr>
      <w:r w:rsidRPr="00157E81">
        <w:rPr>
          <w:rFonts w:eastAsia="Georgia" w:cstheme="minorHAnsi"/>
          <w:color w:val="000000"/>
          <w:sz w:val="20"/>
          <w:szCs w:val="20"/>
        </w:rPr>
        <w:t xml:space="preserve">The Shuttle provider will not be permitted to occupy </w:t>
      </w:r>
      <w:r w:rsidR="008D43F1" w:rsidRPr="00157E81">
        <w:rPr>
          <w:rFonts w:eastAsia="Georgia" w:cstheme="minorHAnsi"/>
          <w:color w:val="000000"/>
          <w:sz w:val="20"/>
          <w:szCs w:val="20"/>
        </w:rPr>
        <w:t>different or additional stalls without prior approval from the Ground Transportation Office</w:t>
      </w:r>
    </w:p>
    <w:p w:rsidR="008D43F1" w:rsidRPr="00157E81" w:rsidRDefault="008D43F1" w:rsidP="008D43E6">
      <w:pPr>
        <w:pStyle w:val="ListParagraph"/>
        <w:numPr>
          <w:ilvl w:val="0"/>
          <w:numId w:val="13"/>
        </w:numPr>
        <w:spacing w:after="63" w:line="303" w:lineRule="auto"/>
        <w:ind w:right="253" w:hanging="360"/>
        <w:rPr>
          <w:rFonts w:eastAsia="Calibri" w:cstheme="minorHAnsi"/>
          <w:color w:val="000000"/>
          <w:sz w:val="20"/>
          <w:szCs w:val="20"/>
        </w:rPr>
      </w:pPr>
      <w:r w:rsidRPr="00157E81">
        <w:rPr>
          <w:rFonts w:eastAsia="Georgia" w:cstheme="minorHAnsi"/>
          <w:color w:val="000000"/>
          <w:sz w:val="20"/>
          <w:szCs w:val="20"/>
        </w:rPr>
        <w:t xml:space="preserve">Shuttles will have a dwell time limit of 12 minutes </w:t>
      </w:r>
    </w:p>
    <w:p w:rsidR="00774ED3" w:rsidRPr="00774ED3" w:rsidRDefault="008D43F1" w:rsidP="008D43F1">
      <w:pPr>
        <w:keepNext/>
        <w:keepLines/>
        <w:spacing w:after="0"/>
        <w:ind w:left="-5"/>
        <w:outlineLvl w:val="0"/>
        <w:rPr>
          <w:rFonts w:eastAsia="Georgia" w:cstheme="minorHAnsi"/>
          <w:b/>
          <w:color w:val="000000"/>
          <w:sz w:val="20"/>
          <w:szCs w:val="20"/>
          <w:u w:val="single" w:color="000000"/>
        </w:rPr>
      </w:pPr>
      <w:r w:rsidRPr="00157E81">
        <w:rPr>
          <w:rFonts w:eastAsia="Georgia" w:cstheme="minorHAnsi"/>
          <w:b/>
          <w:color w:val="000000"/>
          <w:sz w:val="20"/>
          <w:szCs w:val="20"/>
          <w:u w:val="single" w:color="000000"/>
        </w:rPr>
        <w:t>Penalties/</w:t>
      </w:r>
      <w:r w:rsidR="00774ED3" w:rsidRPr="00774ED3">
        <w:rPr>
          <w:rFonts w:eastAsia="Georgia" w:cstheme="minorHAnsi"/>
          <w:b/>
          <w:color w:val="000000"/>
          <w:sz w:val="20"/>
          <w:szCs w:val="20"/>
          <w:u w:val="single" w:color="000000"/>
        </w:rPr>
        <w:t>Violations</w:t>
      </w:r>
      <w:r w:rsidR="00CF55C5" w:rsidRPr="00157E81">
        <w:rPr>
          <w:rFonts w:eastAsia="Georgia" w:cstheme="minorHAnsi"/>
          <w:b/>
          <w:color w:val="000000"/>
          <w:sz w:val="20"/>
          <w:szCs w:val="20"/>
          <w:u w:val="single" w:color="000000"/>
        </w:rPr>
        <w:t>:</w:t>
      </w:r>
      <w:r w:rsidR="00774ED3" w:rsidRPr="00774ED3">
        <w:rPr>
          <w:rFonts w:eastAsia="Georgia" w:cstheme="minorHAnsi"/>
          <w:b/>
          <w:color w:val="000000"/>
          <w:sz w:val="20"/>
          <w:szCs w:val="20"/>
          <w:u w:color="000000"/>
        </w:rPr>
        <w:t xml:space="preserve"> </w:t>
      </w:r>
    </w:p>
    <w:p w:rsidR="00774ED3" w:rsidRPr="00157E81" w:rsidRDefault="00774ED3" w:rsidP="008D43E6">
      <w:pPr>
        <w:pStyle w:val="ListParagraph"/>
        <w:numPr>
          <w:ilvl w:val="0"/>
          <w:numId w:val="1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 xml:space="preserve">Any </w:t>
      </w:r>
      <w:r w:rsidR="008D43F1" w:rsidRPr="00157E81">
        <w:rPr>
          <w:rFonts w:eastAsia="Georgia" w:cstheme="minorHAnsi"/>
          <w:color w:val="000000"/>
          <w:sz w:val="20"/>
          <w:szCs w:val="20"/>
        </w:rPr>
        <w:t xml:space="preserve">provider or </w:t>
      </w:r>
      <w:r w:rsidRPr="00157E81">
        <w:rPr>
          <w:rFonts w:eastAsia="Georgia" w:cstheme="minorHAnsi"/>
          <w:color w:val="000000"/>
          <w:sz w:val="20"/>
          <w:szCs w:val="20"/>
        </w:rPr>
        <w:t>its employees</w:t>
      </w:r>
      <w:r w:rsidR="008D43F1" w:rsidRPr="00157E81">
        <w:rPr>
          <w:rFonts w:eastAsia="Georgia" w:cstheme="minorHAnsi"/>
          <w:color w:val="000000"/>
          <w:sz w:val="20"/>
          <w:szCs w:val="20"/>
        </w:rPr>
        <w:t xml:space="preserve">, </w:t>
      </w:r>
      <w:r w:rsidRPr="00157E81">
        <w:rPr>
          <w:rFonts w:eastAsia="Georgia" w:cstheme="minorHAnsi"/>
          <w:color w:val="000000"/>
          <w:sz w:val="20"/>
          <w:szCs w:val="20"/>
        </w:rPr>
        <w:t xml:space="preserve">independent contractors who violate the terms of this agreement will be subject to </w:t>
      </w:r>
      <w:r w:rsidR="008D43F1" w:rsidRPr="00157E81">
        <w:rPr>
          <w:rFonts w:eastAsia="Georgia" w:cstheme="minorHAnsi"/>
          <w:color w:val="000000"/>
          <w:sz w:val="20"/>
          <w:szCs w:val="20"/>
        </w:rPr>
        <w:t xml:space="preserve">violations under </w:t>
      </w:r>
      <w:r w:rsidRPr="00157E81">
        <w:rPr>
          <w:rFonts w:eastAsia="Georgia" w:cstheme="minorHAnsi"/>
          <w:color w:val="000000"/>
          <w:sz w:val="20"/>
          <w:szCs w:val="20"/>
        </w:rPr>
        <w:t xml:space="preserve">section 571.99 of the City’s codified ordinance. </w:t>
      </w:r>
    </w:p>
    <w:p w:rsidR="00774ED3" w:rsidRPr="00157E81" w:rsidRDefault="00774ED3" w:rsidP="008D43E6">
      <w:pPr>
        <w:pStyle w:val="ListParagraph"/>
        <w:numPr>
          <w:ilvl w:val="0"/>
          <w:numId w:val="1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 xml:space="preserve">Three (3) violations by </w:t>
      </w:r>
      <w:r w:rsidR="008D43F1" w:rsidRPr="00157E81">
        <w:rPr>
          <w:rFonts w:eastAsia="Georgia" w:cstheme="minorHAnsi"/>
          <w:color w:val="000000"/>
          <w:sz w:val="20"/>
          <w:szCs w:val="20"/>
        </w:rPr>
        <w:t xml:space="preserve">a </w:t>
      </w:r>
      <w:r w:rsidRPr="00157E81">
        <w:rPr>
          <w:rFonts w:eastAsia="Georgia" w:cstheme="minorHAnsi"/>
          <w:color w:val="000000"/>
          <w:sz w:val="20"/>
          <w:szCs w:val="20"/>
        </w:rPr>
        <w:t xml:space="preserve">driver of any commercial vehicle will result in immediate revocation of permits(s)/authorization to operate at CLE </w:t>
      </w:r>
    </w:p>
    <w:p w:rsidR="008D43F1" w:rsidRPr="00157E81" w:rsidRDefault="008D43F1" w:rsidP="008D43E6">
      <w:pPr>
        <w:pStyle w:val="ListParagraph"/>
        <w:numPr>
          <w:ilvl w:val="0"/>
          <w:numId w:val="1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Any Provider who fails to register with the Airport, comply with the rules and regulations or pay the Per Trip User Fee will be suspended from operating on all properties of the Department of Port Control.</w:t>
      </w:r>
    </w:p>
    <w:p w:rsidR="008D43F1" w:rsidRPr="00157E81" w:rsidRDefault="000B384E" w:rsidP="008D43E6">
      <w:pPr>
        <w:pStyle w:val="ListParagraph"/>
        <w:numPr>
          <w:ilvl w:val="0"/>
          <w:numId w:val="1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Solicitation of any kind is strictly prohibited.  Any violation will result in expulsion from the commercial provider program.</w:t>
      </w:r>
    </w:p>
    <w:p w:rsidR="00774ED3" w:rsidRPr="00157E81" w:rsidRDefault="000B384E" w:rsidP="008D43E6">
      <w:pPr>
        <w:pStyle w:val="ListParagraph"/>
        <w:numPr>
          <w:ilvl w:val="0"/>
          <w:numId w:val="14"/>
        </w:numPr>
        <w:spacing w:after="111" w:line="249" w:lineRule="auto"/>
        <w:ind w:right="253" w:hanging="360"/>
        <w:rPr>
          <w:rFonts w:eastAsia="Calibri" w:cstheme="minorHAnsi"/>
          <w:color w:val="000000"/>
          <w:sz w:val="20"/>
          <w:szCs w:val="20"/>
        </w:rPr>
      </w:pPr>
      <w:r w:rsidRPr="00157E81">
        <w:rPr>
          <w:rFonts w:eastAsia="Georgia" w:cstheme="minorHAnsi"/>
          <w:color w:val="000000"/>
          <w:sz w:val="20"/>
          <w:szCs w:val="20"/>
        </w:rPr>
        <w:t xml:space="preserve">If Lot access cards are issued, any lost credential will result in a </w:t>
      </w:r>
      <w:r w:rsidR="00774ED3" w:rsidRPr="00157E81">
        <w:rPr>
          <w:rFonts w:eastAsia="Georgia" w:cstheme="minorHAnsi"/>
          <w:color w:val="000000"/>
          <w:sz w:val="20"/>
          <w:szCs w:val="20"/>
        </w:rPr>
        <w:t xml:space="preserve">replacement fee </w:t>
      </w:r>
      <w:r w:rsidRPr="00157E81">
        <w:rPr>
          <w:rFonts w:eastAsia="Georgia" w:cstheme="minorHAnsi"/>
          <w:color w:val="000000"/>
          <w:sz w:val="20"/>
          <w:szCs w:val="20"/>
        </w:rPr>
        <w:t xml:space="preserve">of </w:t>
      </w:r>
      <w:r w:rsidR="00774ED3" w:rsidRPr="00157E81">
        <w:rPr>
          <w:rFonts w:eastAsia="Georgia" w:cstheme="minorHAnsi"/>
          <w:color w:val="000000"/>
          <w:sz w:val="20"/>
          <w:szCs w:val="20"/>
        </w:rPr>
        <w:t xml:space="preserve">$50.00. </w:t>
      </w:r>
    </w:p>
    <w:p w:rsidR="00127F28" w:rsidRPr="00157E81" w:rsidRDefault="00127F28" w:rsidP="005048D3">
      <w:pPr>
        <w:spacing w:after="226"/>
        <w:rPr>
          <w:rFonts w:eastAsia="Calibri" w:cstheme="minorHAnsi"/>
          <w:color w:val="000000"/>
          <w:sz w:val="20"/>
          <w:szCs w:val="20"/>
        </w:rPr>
      </w:pPr>
    </w:p>
    <w:p w:rsidR="00127F28" w:rsidRPr="00157E81" w:rsidRDefault="00127F28" w:rsidP="005048D3">
      <w:pPr>
        <w:spacing w:after="226"/>
        <w:rPr>
          <w:rFonts w:eastAsia="Calibri" w:cstheme="minorHAnsi"/>
          <w:color w:val="000000"/>
          <w:sz w:val="20"/>
          <w:szCs w:val="20"/>
        </w:rPr>
      </w:pPr>
    </w:p>
    <w:p w:rsidR="00127F28" w:rsidRDefault="00127F28" w:rsidP="005048D3">
      <w:pPr>
        <w:spacing w:after="226"/>
        <w:rPr>
          <w:rFonts w:eastAsia="Calibri" w:cstheme="minorHAnsi"/>
          <w:color w:val="000000"/>
          <w:sz w:val="20"/>
          <w:szCs w:val="20"/>
        </w:rPr>
      </w:pPr>
    </w:p>
    <w:p w:rsidR="00157E81" w:rsidRPr="00157E81" w:rsidRDefault="00157E81" w:rsidP="005048D3">
      <w:pPr>
        <w:spacing w:after="226"/>
        <w:rPr>
          <w:rFonts w:eastAsia="Calibri" w:cstheme="minorHAnsi"/>
          <w:color w:val="000000"/>
          <w:sz w:val="20"/>
          <w:szCs w:val="20"/>
        </w:rPr>
      </w:pPr>
    </w:p>
    <w:p w:rsidR="00127F28" w:rsidRPr="00157E81" w:rsidRDefault="00127F28" w:rsidP="005048D3">
      <w:pPr>
        <w:spacing w:after="226"/>
        <w:rPr>
          <w:rFonts w:eastAsia="Calibri" w:cstheme="minorHAnsi"/>
          <w:color w:val="000000"/>
          <w:sz w:val="20"/>
          <w:szCs w:val="20"/>
        </w:rPr>
      </w:pPr>
    </w:p>
    <w:p w:rsidR="00973031" w:rsidRPr="00157E81" w:rsidRDefault="00973031" w:rsidP="005048D3">
      <w:pPr>
        <w:spacing w:after="226"/>
        <w:rPr>
          <w:rFonts w:eastAsia="Calibri" w:cstheme="minorHAnsi"/>
          <w:color w:val="000000"/>
          <w:sz w:val="20"/>
          <w:szCs w:val="20"/>
        </w:rPr>
      </w:pPr>
    </w:p>
    <w:p w:rsidR="00C22C9C" w:rsidRPr="00157E81" w:rsidRDefault="00C22C9C" w:rsidP="005048D3">
      <w:pPr>
        <w:spacing w:after="226"/>
        <w:rPr>
          <w:rFonts w:eastAsia="Calibri" w:cstheme="minorHAnsi"/>
          <w:color w:val="000000"/>
          <w:sz w:val="20"/>
          <w:szCs w:val="20"/>
        </w:rPr>
      </w:pPr>
    </w:p>
    <w:p w:rsidR="00CF55C5" w:rsidRPr="008F4615" w:rsidRDefault="00CF55C5" w:rsidP="00CF55C5">
      <w:pPr>
        <w:spacing w:before="20" w:line="240" w:lineRule="auto"/>
        <w:ind w:right="-270"/>
        <w:contextualSpacing/>
        <w:rPr>
          <w:rFonts w:ascii="Calibri" w:eastAsiaTheme="majorEastAsia" w:hAnsi="Calibri" w:cstheme="majorBidi"/>
          <w:smallCaps/>
          <w:noProof/>
          <w:spacing w:val="10"/>
          <w:kern w:val="28"/>
          <w:lang w:val="en-GB" w:eastAsia="en-GB"/>
        </w:rPr>
      </w:pPr>
      <w:r w:rsidRPr="008F4615">
        <w:rPr>
          <w:rFonts w:ascii="Calibri" w:eastAsiaTheme="majorEastAsia" w:hAnsi="Calibri" w:cs="Calibri"/>
          <w:b/>
          <w:smallCaps/>
          <w:noProof/>
          <w:spacing w:val="10"/>
          <w:kern w:val="28"/>
          <w:sz w:val="40"/>
          <w:szCs w:val="40"/>
        </w:rPr>
        <w:lastRenderedPageBreak/>
        <mc:AlternateContent>
          <mc:Choice Requires="wps">
            <w:drawing>
              <wp:anchor distT="0" distB="0" distL="114300" distR="114300" simplePos="0" relativeHeight="251661312" behindDoc="0" locked="0" layoutInCell="1" allowOverlap="1" wp14:anchorId="05105D85" wp14:editId="5FE05C67">
                <wp:simplePos x="0" y="0"/>
                <wp:positionH relativeFrom="column">
                  <wp:posOffset>5715</wp:posOffset>
                </wp:positionH>
                <wp:positionV relativeFrom="paragraph">
                  <wp:posOffset>315595</wp:posOffset>
                </wp:positionV>
                <wp:extent cx="4953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C890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4.85pt" to="390.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" strokecolor="#5b9bd5" strokeweight=".5pt">
                <v:stroke joinstyle="miter"/>
              </v:line>
            </w:pict>
          </mc:Fallback>
        </mc:AlternateContent>
      </w:r>
      <w:r w:rsidRPr="008F4615">
        <w:rPr>
          <w:rFonts w:ascii="Calibri" w:eastAsiaTheme="majorEastAsia" w:hAnsi="Calibri" w:cs="Calibri"/>
          <w:b/>
          <w:smallCaps/>
          <w:noProof/>
          <w:spacing w:val="10"/>
          <w:kern w:val="28"/>
          <w:sz w:val="40"/>
          <w:szCs w:val="40"/>
          <w:lang w:eastAsia="en-GB"/>
        </w:rPr>
        <w:t xml:space="preserve">department of port control                                             cleveland hopkins international airport  </w:t>
      </w:r>
      <w:r>
        <w:rPr>
          <w:rFonts w:ascii="Calibri" w:eastAsiaTheme="majorEastAsia" w:hAnsi="Calibri" w:cs="Calibri"/>
          <w:b/>
          <w:smallCaps/>
          <w:noProof/>
          <w:spacing w:val="10"/>
          <w:kern w:val="28"/>
          <w:sz w:val="40"/>
          <w:szCs w:val="40"/>
          <w:lang w:eastAsia="en-GB"/>
        </w:rPr>
        <w:t>(CLE)</w:t>
      </w:r>
      <w:r w:rsidRPr="008F4615">
        <w:rPr>
          <w:rFonts w:ascii="Calibri" w:eastAsiaTheme="majorEastAsia" w:hAnsi="Calibri" w:cs="Calibri"/>
          <w:b/>
          <w:smallCaps/>
          <w:noProof/>
          <w:spacing w:val="10"/>
          <w:kern w:val="28"/>
          <w:sz w:val="40"/>
          <w:szCs w:val="40"/>
          <w:lang w:eastAsia="en-GB"/>
        </w:rPr>
        <w:t xml:space="preserve">                                                  </w:t>
      </w:r>
    </w:p>
    <w:p w:rsidR="005048D3" w:rsidRPr="005048D3" w:rsidRDefault="005048D3" w:rsidP="00CF55C5">
      <w:pPr>
        <w:tabs>
          <w:tab w:val="center" w:pos="5757"/>
        </w:tabs>
        <w:spacing w:after="111" w:line="249" w:lineRule="auto"/>
        <w:ind w:left="-15"/>
        <w:rPr>
          <w:rFonts w:eastAsia="Calibri" w:cstheme="minorHAnsi"/>
          <w:color w:val="000000"/>
          <w:sz w:val="25"/>
          <w:szCs w:val="25"/>
        </w:rPr>
      </w:pPr>
      <w:r w:rsidRPr="005048D3">
        <w:rPr>
          <w:rFonts w:eastAsia="Georgia" w:cstheme="minorHAnsi"/>
          <w:color w:val="000000"/>
          <w:sz w:val="25"/>
          <w:szCs w:val="25"/>
        </w:rPr>
        <w:tab/>
      </w:r>
      <w:r w:rsidRPr="005048D3">
        <w:rPr>
          <w:rFonts w:eastAsia="Georgia" w:cstheme="minorHAnsi"/>
          <w:b/>
          <w:color w:val="000000"/>
          <w:sz w:val="25"/>
          <w:szCs w:val="25"/>
        </w:rPr>
        <w:t xml:space="preserve"> </w:t>
      </w:r>
    </w:p>
    <w:p w:rsidR="008D43E6" w:rsidRPr="00157E81" w:rsidRDefault="008D43E6" w:rsidP="00973031">
      <w:pPr>
        <w:spacing w:after="19" w:line="238" w:lineRule="auto"/>
        <w:ind w:left="1142" w:hanging="1142"/>
        <w:rPr>
          <w:rFonts w:eastAsia="Georgia" w:cstheme="minorHAnsi"/>
          <w:b/>
          <w:color w:val="000000"/>
          <w:sz w:val="20"/>
          <w:szCs w:val="20"/>
        </w:rPr>
      </w:pPr>
      <w:r w:rsidRPr="00157E81">
        <w:rPr>
          <w:rFonts w:eastAsia="Georgia" w:cstheme="minorHAnsi"/>
          <w:b/>
          <w:color w:val="000000"/>
          <w:sz w:val="20"/>
          <w:szCs w:val="20"/>
        </w:rPr>
        <w:t xml:space="preserve">April 1, </w:t>
      </w:r>
      <w:r w:rsidR="005048D3" w:rsidRPr="00157E81">
        <w:rPr>
          <w:rFonts w:eastAsia="Georgia" w:cstheme="minorHAnsi"/>
          <w:b/>
          <w:color w:val="000000"/>
          <w:sz w:val="20"/>
          <w:szCs w:val="20"/>
        </w:rPr>
        <w:t>20</w:t>
      </w:r>
      <w:r w:rsidRPr="00157E81">
        <w:rPr>
          <w:rFonts w:eastAsia="Georgia" w:cstheme="minorHAnsi"/>
          <w:b/>
          <w:color w:val="000000"/>
          <w:sz w:val="20"/>
          <w:szCs w:val="20"/>
        </w:rPr>
        <w:t>21</w:t>
      </w:r>
      <w:r w:rsidR="005048D3" w:rsidRPr="00157E81">
        <w:rPr>
          <w:rFonts w:eastAsia="Georgia" w:cstheme="minorHAnsi"/>
          <w:b/>
          <w:color w:val="000000"/>
          <w:sz w:val="20"/>
          <w:szCs w:val="20"/>
        </w:rPr>
        <w:t xml:space="preserve"> – </w:t>
      </w:r>
      <w:r w:rsidRPr="00157E81">
        <w:rPr>
          <w:rFonts w:eastAsia="Georgia" w:cstheme="minorHAnsi"/>
          <w:b/>
          <w:color w:val="000000"/>
          <w:sz w:val="20"/>
          <w:szCs w:val="20"/>
        </w:rPr>
        <w:t>March 31, 2022</w:t>
      </w:r>
      <w:r w:rsidR="005048D3" w:rsidRPr="00157E81">
        <w:rPr>
          <w:rFonts w:eastAsia="Georgia" w:cstheme="minorHAnsi"/>
          <w:b/>
          <w:color w:val="000000"/>
          <w:sz w:val="20"/>
          <w:szCs w:val="20"/>
        </w:rPr>
        <w:t xml:space="preserve">. </w:t>
      </w:r>
    </w:p>
    <w:p w:rsidR="005048D3" w:rsidRPr="00157E81" w:rsidRDefault="005048D3" w:rsidP="00973031">
      <w:pPr>
        <w:spacing w:after="19" w:line="238" w:lineRule="auto"/>
        <w:rPr>
          <w:rFonts w:eastAsia="Calibri" w:cstheme="minorHAnsi"/>
          <w:color w:val="000000"/>
          <w:sz w:val="20"/>
          <w:szCs w:val="20"/>
        </w:rPr>
      </w:pPr>
      <w:r w:rsidRPr="00157E81">
        <w:rPr>
          <w:rFonts w:eastAsia="Georgia" w:cstheme="minorHAnsi"/>
          <w:color w:val="000000"/>
          <w:sz w:val="20"/>
          <w:szCs w:val="20"/>
        </w:rPr>
        <w:t xml:space="preserve">Permit for Operation of a Commercial </w:t>
      </w:r>
      <w:r w:rsidR="006A4D1B" w:rsidRPr="00157E81">
        <w:rPr>
          <w:rFonts w:eastAsia="Georgia" w:cstheme="minorHAnsi"/>
          <w:color w:val="000000"/>
          <w:sz w:val="20"/>
          <w:szCs w:val="20"/>
        </w:rPr>
        <w:t>V</w:t>
      </w:r>
      <w:r w:rsidRPr="00157E81">
        <w:rPr>
          <w:rFonts w:eastAsia="Georgia" w:cstheme="minorHAnsi"/>
          <w:color w:val="000000"/>
          <w:sz w:val="20"/>
          <w:szCs w:val="20"/>
        </w:rPr>
        <w:t xml:space="preserve">ehicle </w:t>
      </w:r>
      <w:r w:rsidR="006A4D1B" w:rsidRPr="00157E81">
        <w:rPr>
          <w:rFonts w:eastAsia="Georgia" w:cstheme="minorHAnsi"/>
          <w:color w:val="000000"/>
          <w:sz w:val="20"/>
          <w:szCs w:val="20"/>
        </w:rPr>
        <w:t>(</w:t>
      </w:r>
      <w:r w:rsidR="006A4D1B" w:rsidRPr="00157E81">
        <w:rPr>
          <w:rFonts w:eastAsia="Georgia" w:cstheme="minorHAnsi"/>
          <w:i/>
          <w:color w:val="000000"/>
          <w:sz w:val="20"/>
          <w:szCs w:val="20"/>
        </w:rPr>
        <w:t>City of Cleveland</w:t>
      </w:r>
      <w:r w:rsidR="006A4D1B" w:rsidRPr="00157E81">
        <w:rPr>
          <w:rFonts w:eastAsia="Georgia" w:cstheme="minorHAnsi"/>
          <w:color w:val="000000"/>
          <w:sz w:val="20"/>
          <w:szCs w:val="20"/>
        </w:rPr>
        <w:t xml:space="preserve"> </w:t>
      </w:r>
      <w:r w:rsidR="006A4D1B" w:rsidRPr="00157E81">
        <w:rPr>
          <w:rFonts w:eastAsia="Georgia" w:cstheme="minorHAnsi"/>
          <w:i/>
          <w:color w:val="000000"/>
          <w:sz w:val="20"/>
          <w:szCs w:val="20"/>
        </w:rPr>
        <w:t>Codified</w:t>
      </w:r>
      <w:r w:rsidRPr="00157E81">
        <w:rPr>
          <w:rFonts w:eastAsia="Georgia" w:cstheme="minorHAnsi"/>
          <w:i/>
          <w:color w:val="000000"/>
          <w:sz w:val="20"/>
          <w:szCs w:val="20"/>
        </w:rPr>
        <w:t xml:space="preserve"> Ordinance Section 571.91</w:t>
      </w:r>
      <w:r w:rsidRPr="00157E81">
        <w:rPr>
          <w:rFonts w:eastAsia="Georgia" w:cstheme="minorHAnsi"/>
          <w:color w:val="000000"/>
          <w:sz w:val="20"/>
          <w:szCs w:val="20"/>
        </w:rPr>
        <w:t xml:space="preserve">) </w:t>
      </w:r>
    </w:p>
    <w:p w:rsidR="005048D3" w:rsidRPr="00157E81" w:rsidRDefault="005048D3" w:rsidP="005048D3">
      <w:pPr>
        <w:spacing w:after="77"/>
        <w:ind w:left="36"/>
        <w:rPr>
          <w:rFonts w:eastAsia="Calibri" w:cstheme="minorHAnsi"/>
          <w:color w:val="000000"/>
          <w:sz w:val="20"/>
          <w:szCs w:val="20"/>
        </w:rPr>
      </w:pPr>
      <w:r w:rsidRPr="00157E81">
        <w:rPr>
          <w:rFonts w:eastAsia="Georgia" w:cstheme="minorHAnsi"/>
          <w:color w:val="000000"/>
          <w:sz w:val="20"/>
          <w:szCs w:val="20"/>
        </w:rPr>
        <w:t xml:space="preserve"> </w:t>
      </w:r>
    </w:p>
    <w:p w:rsidR="005048D3" w:rsidRPr="00157E81" w:rsidRDefault="006A4D1B" w:rsidP="003113A9">
      <w:pPr>
        <w:spacing w:after="218"/>
        <w:ind w:left="-5" w:firstLine="5"/>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67456" behindDoc="0" locked="0" layoutInCell="1" allowOverlap="1" wp14:anchorId="7F9EB97A" wp14:editId="073E88B1">
                <wp:simplePos x="0" y="0"/>
                <wp:positionH relativeFrom="column">
                  <wp:posOffset>1181100</wp:posOffset>
                </wp:positionH>
                <wp:positionV relativeFrom="paragraph">
                  <wp:posOffset>12700</wp:posOffset>
                </wp:positionV>
                <wp:extent cx="2360930" cy="152400"/>
                <wp:effectExtent l="0" t="0" r="260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9EB97A" id="_x0000_t202" coordsize="21600,21600" o:spt="202" path="m,l,21600r21600,l21600,xe">
                <v:stroke joinstyle="miter"/>
                <v:path gradientshapeok="t" o:connecttype="rect"/>
              </v:shapetype>
              <v:shape id="Text Box 2" o:spid="_x0000_s1026" type="#_x0000_t202" style="position:absolute;left:0;text-align:left;margin-left:93pt;margin-top:1pt;width:185.9pt;height:12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">
                <v:textbox>
                  <w:txbxContent>
                    <w:p w:rsidR="006A4D1B" w:rsidRPr="006A4D1B" w:rsidRDefault="006A4D1B" w:rsidP="006A4D1B">
                      <w:pPr>
                        <w:rPr>
                          <w:sz w:val="20"/>
                          <w:szCs w:val="20"/>
                        </w:rPr>
                      </w:pPr>
                    </w:p>
                  </w:txbxContent>
                </v:textbox>
                <w10:wrap type="square"/>
              </v:shape>
            </w:pict>
          </mc:Fallback>
        </mc:AlternateContent>
      </w:r>
      <w:r w:rsidR="005048D3" w:rsidRPr="00157E81">
        <w:rPr>
          <w:rFonts w:eastAsia="Georgia" w:cstheme="minorHAnsi"/>
          <w:color w:val="000000"/>
          <w:sz w:val="20"/>
          <w:szCs w:val="20"/>
        </w:rPr>
        <w:t xml:space="preserve">Company Name:  </w:t>
      </w:r>
    </w:p>
    <w:p w:rsidR="006A4D1B" w:rsidRPr="00157E81" w:rsidRDefault="00157E81" w:rsidP="003113A9">
      <w:pPr>
        <w:spacing w:after="218"/>
        <w:ind w:left="-5" w:firstLine="5"/>
        <w:rPr>
          <w:rFonts w:eastAsia="Georgia"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69504" behindDoc="0" locked="0" layoutInCell="1" allowOverlap="1" wp14:anchorId="7F9EB97A" wp14:editId="073E88B1">
                <wp:simplePos x="0" y="0"/>
                <wp:positionH relativeFrom="column">
                  <wp:posOffset>1200150</wp:posOffset>
                </wp:positionH>
                <wp:positionV relativeFrom="paragraph">
                  <wp:posOffset>330200</wp:posOffset>
                </wp:positionV>
                <wp:extent cx="2360930" cy="142875"/>
                <wp:effectExtent l="0" t="0" r="260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9EB97A" id="_x0000_s1027" type="#_x0000_t202" style="position:absolute;left:0;text-align:left;margin-left:94.5pt;margin-top:26pt;width:185.9pt;height:11.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E0JQIAAEs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">
                <v:textbox>
                  <w:txbxContent>
                    <w:p w:rsidR="006A4D1B" w:rsidRPr="006A4D1B" w:rsidRDefault="006A4D1B" w:rsidP="006A4D1B">
                      <w:pPr>
                        <w:rPr>
                          <w:sz w:val="20"/>
                          <w:szCs w:val="20"/>
                        </w:rPr>
                      </w:pPr>
                    </w:p>
                  </w:txbxContent>
                </v:textbox>
                <w10:wrap type="square"/>
              </v:shape>
            </w:pict>
          </mc:Fallback>
        </mc:AlternateContent>
      </w:r>
      <w:r w:rsidRPr="00157E81">
        <w:rPr>
          <w:rFonts w:eastAsia="Georgia" w:cstheme="minorHAnsi"/>
          <w:noProof/>
          <w:color w:val="000000"/>
          <w:sz w:val="20"/>
          <w:szCs w:val="20"/>
        </w:rPr>
        <mc:AlternateContent>
          <mc:Choice Requires="wps">
            <w:drawing>
              <wp:anchor distT="45720" distB="45720" distL="114300" distR="114300" simplePos="0" relativeHeight="251665408" behindDoc="0" locked="0" layoutInCell="1" allowOverlap="1" wp14:anchorId="5C51DA2E" wp14:editId="4B2C0DD9">
                <wp:simplePos x="0" y="0"/>
                <wp:positionH relativeFrom="column">
                  <wp:posOffset>1190625</wp:posOffset>
                </wp:positionH>
                <wp:positionV relativeFrom="paragraph">
                  <wp:posOffset>6350</wp:posOffset>
                </wp:positionV>
                <wp:extent cx="2360930" cy="161925"/>
                <wp:effectExtent l="0" t="0" r="260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1DA2E" id="_x0000_s1028" type="#_x0000_t202" style="position:absolute;left:0;text-align:left;margin-left:93.75pt;margin-top:.5pt;width:185.9pt;height:12.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">
                <v:textbox>
                  <w:txbxContent>
                    <w:p w:rsidR="006A4D1B" w:rsidRPr="006A4D1B" w:rsidRDefault="006A4D1B" w:rsidP="006A4D1B">
                      <w:pPr>
                        <w:rPr>
                          <w:sz w:val="20"/>
                          <w:szCs w:val="20"/>
                        </w:rPr>
                      </w:pPr>
                    </w:p>
                  </w:txbxContent>
                </v:textbox>
                <w10:wrap type="square"/>
              </v:shape>
            </w:pict>
          </mc:Fallback>
        </mc:AlternateContent>
      </w:r>
      <w:r w:rsidR="005048D3" w:rsidRPr="00157E81">
        <w:rPr>
          <w:rFonts w:eastAsia="Georgia" w:cstheme="minorHAnsi"/>
          <w:color w:val="000000"/>
          <w:sz w:val="20"/>
          <w:szCs w:val="20"/>
        </w:rPr>
        <w:t>Billing A</w:t>
      </w:r>
      <w:r w:rsidR="006A4D1B" w:rsidRPr="00157E81">
        <w:rPr>
          <w:rFonts w:eastAsia="Georgia" w:cstheme="minorHAnsi"/>
          <w:color w:val="000000"/>
          <w:sz w:val="20"/>
          <w:szCs w:val="20"/>
        </w:rPr>
        <w:t xml:space="preserve">ddress: </w:t>
      </w:r>
    </w:p>
    <w:p w:rsidR="005048D3" w:rsidRPr="00157E81" w:rsidRDefault="005048D3" w:rsidP="003113A9">
      <w:pPr>
        <w:spacing w:after="218"/>
        <w:ind w:left="-5" w:firstLine="5"/>
        <w:rPr>
          <w:rFonts w:eastAsia="Calibri" w:cstheme="minorHAnsi"/>
          <w:color w:val="000000"/>
          <w:sz w:val="20"/>
          <w:szCs w:val="20"/>
        </w:rPr>
      </w:pPr>
      <w:r w:rsidRPr="00157E81">
        <w:rPr>
          <w:rFonts w:eastAsia="Georgia" w:cstheme="minorHAnsi"/>
          <w:color w:val="000000"/>
          <w:sz w:val="20"/>
          <w:szCs w:val="20"/>
        </w:rPr>
        <w:t xml:space="preserve">Billing Address 2:  </w:t>
      </w:r>
    </w:p>
    <w:p w:rsidR="005048D3" w:rsidRPr="00157E81" w:rsidRDefault="00157E81" w:rsidP="00157E81">
      <w:pPr>
        <w:spacing w:after="218"/>
        <w:ind w:left="-5" w:firstLine="5"/>
        <w:rPr>
          <w:rFonts w:eastAsia="Georgia"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75648" behindDoc="0" locked="0" layoutInCell="1" allowOverlap="1" wp14:anchorId="59203085" wp14:editId="42F24232">
                <wp:simplePos x="0" y="0"/>
                <wp:positionH relativeFrom="margin">
                  <wp:posOffset>3171825</wp:posOffset>
                </wp:positionH>
                <wp:positionV relativeFrom="paragraph">
                  <wp:posOffset>13970</wp:posOffset>
                </wp:positionV>
                <wp:extent cx="436880" cy="104775"/>
                <wp:effectExtent l="0" t="0" r="2032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0477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03085" id="_x0000_s1029" type="#_x0000_t202" style="position:absolute;left:0;text-align:left;margin-left:249.75pt;margin-top:1.1pt;width:34.4pt;height: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SzJQIAAEo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">
                <v:textbox>
                  <w:txbxContent>
                    <w:p w:rsidR="006A4D1B" w:rsidRPr="006A4D1B" w:rsidRDefault="006A4D1B" w:rsidP="006A4D1B">
                      <w:pPr>
                        <w:rPr>
                          <w:sz w:val="20"/>
                          <w:szCs w:val="20"/>
                        </w:rPr>
                      </w:pPr>
                    </w:p>
                  </w:txbxContent>
                </v:textbox>
                <w10:wrap type="square" anchorx="margin"/>
              </v:shape>
            </w:pict>
          </mc:Fallback>
        </mc:AlternateContent>
      </w:r>
      <w:r w:rsidRPr="00157E81">
        <w:rPr>
          <w:rFonts w:eastAsia="Georgia" w:cstheme="minorHAnsi"/>
          <w:noProof/>
          <w:color w:val="000000"/>
          <w:sz w:val="20"/>
          <w:szCs w:val="20"/>
        </w:rPr>
        <mc:AlternateContent>
          <mc:Choice Requires="wps">
            <w:drawing>
              <wp:anchor distT="45720" distB="45720" distL="114300" distR="114300" simplePos="0" relativeHeight="251673600" behindDoc="0" locked="0" layoutInCell="1" allowOverlap="1" wp14:anchorId="553878F9" wp14:editId="7285C657">
                <wp:simplePos x="0" y="0"/>
                <wp:positionH relativeFrom="margin">
                  <wp:posOffset>2505075</wp:posOffset>
                </wp:positionH>
                <wp:positionV relativeFrom="paragraph">
                  <wp:posOffset>13970</wp:posOffset>
                </wp:positionV>
                <wp:extent cx="436880" cy="114300"/>
                <wp:effectExtent l="0" t="0" r="2032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14300"/>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78F9" id="_x0000_s1030" type="#_x0000_t202" style="position:absolute;left:0;text-align:left;margin-left:197.25pt;margin-top:1.1pt;width:34.4pt;height: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">
                <v:textbox>
                  <w:txbxContent>
                    <w:p w:rsidR="006A4D1B" w:rsidRPr="006A4D1B" w:rsidRDefault="006A4D1B" w:rsidP="006A4D1B">
                      <w:pPr>
                        <w:rPr>
                          <w:sz w:val="20"/>
                          <w:szCs w:val="20"/>
                        </w:rPr>
                      </w:pPr>
                    </w:p>
                  </w:txbxContent>
                </v:textbox>
                <w10:wrap type="square" anchorx="margin"/>
              </v:shape>
            </w:pict>
          </mc:Fallback>
        </mc:AlternateContent>
      </w:r>
      <w:r w:rsidRPr="00157E81">
        <w:rPr>
          <w:rFonts w:eastAsia="Georgia" w:cstheme="minorHAnsi"/>
          <w:noProof/>
          <w:color w:val="000000"/>
          <w:sz w:val="20"/>
          <w:szCs w:val="20"/>
        </w:rPr>
        <mc:AlternateContent>
          <mc:Choice Requires="wps">
            <w:drawing>
              <wp:anchor distT="45720" distB="45720" distL="114300" distR="114300" simplePos="0" relativeHeight="251671552" behindDoc="0" locked="0" layoutInCell="1" allowOverlap="1" wp14:anchorId="7F9EB97A" wp14:editId="073E88B1">
                <wp:simplePos x="0" y="0"/>
                <wp:positionH relativeFrom="column">
                  <wp:posOffset>1190625</wp:posOffset>
                </wp:positionH>
                <wp:positionV relativeFrom="paragraph">
                  <wp:posOffset>13970</wp:posOffset>
                </wp:positionV>
                <wp:extent cx="1144270" cy="114300"/>
                <wp:effectExtent l="0" t="0" r="1778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14300"/>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B97A" id="_x0000_s1031" type="#_x0000_t202" style="position:absolute;left:0;text-align:left;margin-left:93.75pt;margin-top:1.1pt;width:90.1pt;height: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5IwIAAEs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">
                <v:textbox>
                  <w:txbxContent>
                    <w:p w:rsidR="006A4D1B" w:rsidRPr="006A4D1B" w:rsidRDefault="006A4D1B" w:rsidP="006A4D1B">
                      <w:pPr>
                        <w:rPr>
                          <w:sz w:val="20"/>
                          <w:szCs w:val="20"/>
                        </w:rPr>
                      </w:pPr>
                    </w:p>
                  </w:txbxContent>
                </v:textbox>
                <w10:wrap type="square"/>
              </v:shape>
            </w:pict>
          </mc:Fallback>
        </mc:AlternateContent>
      </w:r>
      <w:r w:rsidR="005048D3" w:rsidRPr="00157E81">
        <w:rPr>
          <w:rFonts w:eastAsia="Georgia" w:cstheme="minorHAnsi"/>
          <w:color w:val="000000"/>
          <w:sz w:val="20"/>
          <w:szCs w:val="20"/>
        </w:rPr>
        <w:t>City</w:t>
      </w:r>
      <w:r w:rsidRPr="00157E81">
        <w:rPr>
          <w:rFonts w:eastAsia="Georgia" w:cstheme="minorHAnsi"/>
          <w:color w:val="000000"/>
          <w:sz w:val="20"/>
          <w:szCs w:val="20"/>
        </w:rPr>
        <w:t xml:space="preserve">, </w:t>
      </w:r>
      <w:r w:rsidR="005048D3" w:rsidRPr="00157E81">
        <w:rPr>
          <w:rFonts w:eastAsia="Georgia" w:cstheme="minorHAnsi"/>
          <w:color w:val="000000"/>
          <w:sz w:val="20"/>
          <w:szCs w:val="20"/>
        </w:rPr>
        <w:t>State</w:t>
      </w:r>
      <w:r w:rsidRPr="00157E81">
        <w:rPr>
          <w:rFonts w:eastAsia="Georgia" w:cstheme="minorHAnsi"/>
          <w:color w:val="000000"/>
          <w:sz w:val="20"/>
          <w:szCs w:val="20"/>
        </w:rPr>
        <w:t xml:space="preserve">, </w:t>
      </w:r>
      <w:r w:rsidR="008D43E6" w:rsidRPr="00157E81">
        <w:rPr>
          <w:rFonts w:eastAsia="Georgia" w:cstheme="minorHAnsi"/>
          <w:color w:val="000000"/>
          <w:sz w:val="20"/>
          <w:szCs w:val="20"/>
        </w:rPr>
        <w:t xml:space="preserve">Zip: </w:t>
      </w:r>
      <w:r w:rsidR="005048D3" w:rsidRPr="00157E81">
        <w:rPr>
          <w:rFonts w:eastAsia="Georgia" w:cstheme="minorHAnsi"/>
          <w:color w:val="000000"/>
          <w:sz w:val="20"/>
          <w:szCs w:val="20"/>
        </w:rPr>
        <w:t xml:space="preserve"> </w:t>
      </w:r>
    </w:p>
    <w:p w:rsidR="005048D3" w:rsidRPr="00157E81" w:rsidRDefault="00157E81" w:rsidP="005048D3">
      <w:pPr>
        <w:spacing w:after="218"/>
        <w:ind w:left="-5" w:hanging="10"/>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79744" behindDoc="0" locked="0" layoutInCell="1" allowOverlap="1" wp14:anchorId="15AAC505" wp14:editId="53550710">
                <wp:simplePos x="0" y="0"/>
                <wp:positionH relativeFrom="column">
                  <wp:posOffset>3686175</wp:posOffset>
                </wp:positionH>
                <wp:positionV relativeFrom="paragraph">
                  <wp:posOffset>8255</wp:posOffset>
                </wp:positionV>
                <wp:extent cx="1788795" cy="152400"/>
                <wp:effectExtent l="0" t="0" r="2095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AC505" id="_x0000_s1032" type="#_x0000_t202" style="position:absolute;left:0;text-align:left;margin-left:290.25pt;margin-top:.65pt;width:140.85pt;height:1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S1JgIAAEw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">
                <v:textbox>
                  <w:txbxContent>
                    <w:p w:rsidR="006A4D1B" w:rsidRPr="006A4D1B" w:rsidRDefault="006A4D1B" w:rsidP="006A4D1B">
                      <w:pPr>
                        <w:rPr>
                          <w:sz w:val="20"/>
                          <w:szCs w:val="20"/>
                        </w:rPr>
                      </w:pPr>
                    </w:p>
                  </w:txbxContent>
                </v:textbox>
                <w10:wrap type="square"/>
              </v:shape>
            </w:pict>
          </mc:Fallback>
        </mc:AlternateContent>
      </w:r>
      <w:r w:rsidRPr="00157E81">
        <w:rPr>
          <w:rFonts w:eastAsia="Georgia" w:cstheme="minorHAnsi"/>
          <w:noProof/>
          <w:color w:val="000000"/>
          <w:sz w:val="20"/>
          <w:szCs w:val="20"/>
        </w:rPr>
        <mc:AlternateContent>
          <mc:Choice Requires="wps">
            <w:drawing>
              <wp:anchor distT="45720" distB="45720" distL="114300" distR="114300" simplePos="0" relativeHeight="251677696" behindDoc="0" locked="0" layoutInCell="1" allowOverlap="1" wp14:anchorId="4F685682" wp14:editId="70CB9310">
                <wp:simplePos x="0" y="0"/>
                <wp:positionH relativeFrom="column">
                  <wp:posOffset>1200150</wp:posOffset>
                </wp:positionH>
                <wp:positionV relativeFrom="paragraph">
                  <wp:posOffset>8255</wp:posOffset>
                </wp:positionV>
                <wp:extent cx="1788795" cy="142875"/>
                <wp:effectExtent l="0" t="0" r="2095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4287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85682" id="_x0000_s1033" type="#_x0000_t202" style="position:absolute;left:0;text-align:left;margin-left:94.5pt;margin-top:.65pt;width:140.85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">
                <v:textbox>
                  <w:txbxContent>
                    <w:p w:rsidR="006A4D1B" w:rsidRPr="006A4D1B" w:rsidRDefault="006A4D1B" w:rsidP="006A4D1B">
                      <w:pPr>
                        <w:rPr>
                          <w:sz w:val="20"/>
                          <w:szCs w:val="20"/>
                        </w:rPr>
                      </w:pPr>
                    </w:p>
                  </w:txbxContent>
                </v:textbox>
                <w10:wrap type="square"/>
              </v:shape>
            </w:pict>
          </mc:Fallback>
        </mc:AlternateContent>
      </w:r>
      <w:r w:rsidR="005048D3" w:rsidRPr="00157E81">
        <w:rPr>
          <w:rFonts w:eastAsia="Georgia" w:cstheme="minorHAnsi"/>
          <w:color w:val="000000"/>
          <w:sz w:val="20"/>
          <w:szCs w:val="20"/>
        </w:rPr>
        <w:t xml:space="preserve">Contact Name: </w:t>
      </w:r>
      <w:r w:rsidR="006A4D1B" w:rsidRPr="00157E81">
        <w:rPr>
          <w:rFonts w:eastAsia="Georgia" w:cstheme="minorHAnsi"/>
          <w:color w:val="000000"/>
          <w:sz w:val="20"/>
          <w:szCs w:val="20"/>
        </w:rPr>
        <w:t xml:space="preserve">                                                                   </w:t>
      </w:r>
      <w:r w:rsidR="005048D3" w:rsidRPr="00157E81">
        <w:rPr>
          <w:rFonts w:eastAsia="Georgia" w:cstheme="minorHAnsi"/>
          <w:color w:val="000000"/>
          <w:sz w:val="20"/>
          <w:szCs w:val="20"/>
        </w:rPr>
        <w:t xml:space="preserve"> Title:  </w:t>
      </w:r>
    </w:p>
    <w:p w:rsidR="005048D3" w:rsidRPr="00157E81" w:rsidRDefault="00157E81" w:rsidP="005048D3">
      <w:pPr>
        <w:spacing w:after="218"/>
        <w:ind w:left="-5" w:hanging="10"/>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81792" behindDoc="0" locked="0" layoutInCell="1" allowOverlap="1" wp14:anchorId="0D105F52" wp14:editId="482578B2">
                <wp:simplePos x="0" y="0"/>
                <wp:positionH relativeFrom="column">
                  <wp:posOffset>1647825</wp:posOffset>
                </wp:positionH>
                <wp:positionV relativeFrom="paragraph">
                  <wp:posOffset>12065</wp:posOffset>
                </wp:positionV>
                <wp:extent cx="2360930" cy="133350"/>
                <wp:effectExtent l="0" t="0" r="2603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3350"/>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105F52" id="_x0000_s1034" type="#_x0000_t202" style="position:absolute;left:0;text-align:left;margin-left:129.75pt;margin-top:.95pt;width:185.9pt;height:10.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7JJgIAAEw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">
                <v:textbox>
                  <w:txbxContent>
                    <w:p w:rsidR="006A4D1B" w:rsidRPr="006A4D1B" w:rsidRDefault="006A4D1B" w:rsidP="006A4D1B">
                      <w:pPr>
                        <w:rPr>
                          <w:sz w:val="20"/>
                          <w:szCs w:val="20"/>
                        </w:rPr>
                      </w:pPr>
                    </w:p>
                  </w:txbxContent>
                </v:textbox>
                <w10:wrap type="square"/>
              </v:shape>
            </w:pict>
          </mc:Fallback>
        </mc:AlternateContent>
      </w:r>
      <w:r w:rsidR="005048D3" w:rsidRPr="00157E81">
        <w:rPr>
          <w:rFonts w:eastAsia="Georgia" w:cstheme="minorHAnsi"/>
          <w:color w:val="000000"/>
          <w:sz w:val="20"/>
          <w:szCs w:val="20"/>
        </w:rPr>
        <w:t xml:space="preserve">Contact E-Mail Address:  </w:t>
      </w:r>
    </w:p>
    <w:p w:rsidR="005048D3" w:rsidRPr="00157E81" w:rsidRDefault="00157E81" w:rsidP="005048D3">
      <w:pPr>
        <w:spacing w:after="218"/>
        <w:ind w:left="-5" w:hanging="10"/>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85888" behindDoc="0" locked="0" layoutInCell="1" allowOverlap="1" wp14:anchorId="55C9B270" wp14:editId="35CF5944">
                <wp:simplePos x="0" y="0"/>
                <wp:positionH relativeFrom="column">
                  <wp:posOffset>3733800</wp:posOffset>
                </wp:positionH>
                <wp:positionV relativeFrom="paragraph">
                  <wp:posOffset>6350</wp:posOffset>
                </wp:positionV>
                <wp:extent cx="1788795" cy="123825"/>
                <wp:effectExtent l="0" t="0" r="2095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382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9B270" id="_x0000_s1035" type="#_x0000_t202" style="position:absolute;left:0;text-align:left;margin-left:294pt;margin-top:.5pt;width:140.85pt;height: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EHJQIAAEw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">
                <v:textbox>
                  <w:txbxContent>
                    <w:p w:rsidR="006A4D1B" w:rsidRPr="006A4D1B" w:rsidRDefault="006A4D1B" w:rsidP="006A4D1B">
                      <w:pPr>
                        <w:rPr>
                          <w:sz w:val="20"/>
                          <w:szCs w:val="20"/>
                        </w:rPr>
                      </w:pPr>
                    </w:p>
                  </w:txbxContent>
                </v:textbox>
                <w10:wrap type="square"/>
              </v:shape>
            </w:pict>
          </mc:Fallback>
        </mc:AlternateContent>
      </w:r>
      <w:r w:rsidRPr="00157E81">
        <w:rPr>
          <w:rFonts w:eastAsia="Georgia" w:cstheme="minorHAnsi"/>
          <w:noProof/>
          <w:color w:val="000000"/>
          <w:sz w:val="20"/>
          <w:szCs w:val="20"/>
        </w:rPr>
        <mc:AlternateContent>
          <mc:Choice Requires="wps">
            <w:drawing>
              <wp:anchor distT="45720" distB="45720" distL="114300" distR="114300" simplePos="0" relativeHeight="251683840" behindDoc="0" locked="0" layoutInCell="1" allowOverlap="1" wp14:anchorId="6745F17E" wp14:editId="014E6191">
                <wp:simplePos x="0" y="0"/>
                <wp:positionH relativeFrom="column">
                  <wp:posOffset>1247775</wp:posOffset>
                </wp:positionH>
                <wp:positionV relativeFrom="paragraph">
                  <wp:posOffset>6350</wp:posOffset>
                </wp:positionV>
                <wp:extent cx="1788795" cy="123825"/>
                <wp:effectExtent l="0" t="0" r="2095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23825"/>
                        </a:xfrm>
                        <a:prstGeom prst="rect">
                          <a:avLst/>
                        </a:prstGeom>
                        <a:solidFill>
                          <a:srgbClr val="FFFFFF"/>
                        </a:solidFill>
                        <a:ln w="9525">
                          <a:solidFill>
                            <a:srgbClr val="000000"/>
                          </a:solidFill>
                          <a:miter lim="800000"/>
                          <a:headEnd/>
                          <a:tailEnd/>
                        </a:ln>
                      </wps:spPr>
                      <wps:txbx>
                        <w:txbxContent>
                          <w:p w:rsidR="006A4D1B" w:rsidRPr="006A4D1B" w:rsidRDefault="006A4D1B" w:rsidP="006A4D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F17E" id="_x0000_s1036" type="#_x0000_t202" style="position:absolute;left:0;text-align:left;margin-left:98.25pt;margin-top:.5pt;width:140.85pt;height: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4EJAIAAE0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">
                <v:textbox>
                  <w:txbxContent>
                    <w:p w:rsidR="006A4D1B" w:rsidRPr="006A4D1B" w:rsidRDefault="006A4D1B" w:rsidP="006A4D1B">
                      <w:pPr>
                        <w:rPr>
                          <w:sz w:val="20"/>
                          <w:szCs w:val="20"/>
                        </w:rPr>
                      </w:pPr>
                    </w:p>
                  </w:txbxContent>
                </v:textbox>
                <w10:wrap type="square"/>
              </v:shape>
            </w:pict>
          </mc:Fallback>
        </mc:AlternateContent>
      </w:r>
      <w:r w:rsidR="006A4D1B" w:rsidRPr="00157E81">
        <w:rPr>
          <w:rFonts w:eastAsia="Georgia" w:cstheme="minorHAnsi"/>
          <w:color w:val="000000"/>
          <w:sz w:val="20"/>
          <w:szCs w:val="20"/>
        </w:rPr>
        <w:t>Office</w:t>
      </w:r>
      <w:r w:rsidR="005048D3" w:rsidRPr="00157E81">
        <w:rPr>
          <w:rFonts w:eastAsia="Georgia" w:cstheme="minorHAnsi"/>
          <w:color w:val="000000"/>
          <w:sz w:val="20"/>
          <w:szCs w:val="20"/>
        </w:rPr>
        <w:t xml:space="preserve"> </w:t>
      </w:r>
      <w:r w:rsidR="006A4D1B" w:rsidRPr="00157E81">
        <w:rPr>
          <w:rFonts w:eastAsia="Georgia" w:cstheme="minorHAnsi"/>
          <w:color w:val="000000"/>
          <w:sz w:val="20"/>
          <w:szCs w:val="20"/>
        </w:rPr>
        <w:t>Phone #</w:t>
      </w:r>
      <w:r w:rsidR="005048D3" w:rsidRPr="00157E81">
        <w:rPr>
          <w:rFonts w:eastAsia="Georgia" w:cstheme="minorHAnsi"/>
          <w:color w:val="000000"/>
          <w:sz w:val="20"/>
          <w:szCs w:val="20"/>
        </w:rPr>
        <w:t xml:space="preserve">: </w:t>
      </w:r>
      <w:r w:rsidR="006A4D1B" w:rsidRPr="00157E81">
        <w:rPr>
          <w:rFonts w:eastAsia="Georgia" w:cstheme="minorHAnsi"/>
          <w:color w:val="000000"/>
          <w:sz w:val="20"/>
          <w:szCs w:val="20"/>
        </w:rPr>
        <w:t xml:space="preserve">                     </w:t>
      </w:r>
      <w:r w:rsidR="005048D3" w:rsidRPr="00157E81">
        <w:rPr>
          <w:rFonts w:eastAsia="Georgia" w:cstheme="minorHAnsi"/>
          <w:color w:val="000000"/>
          <w:sz w:val="20"/>
          <w:szCs w:val="20"/>
        </w:rPr>
        <w:t>Cell</w:t>
      </w:r>
      <w:r w:rsidRPr="00157E81">
        <w:rPr>
          <w:rFonts w:eastAsia="Georgia" w:cstheme="minorHAnsi"/>
          <w:color w:val="000000"/>
          <w:sz w:val="20"/>
          <w:szCs w:val="20"/>
        </w:rPr>
        <w:t xml:space="preserve"> </w:t>
      </w:r>
      <w:r w:rsidR="00227AF9" w:rsidRPr="00157E81">
        <w:rPr>
          <w:rFonts w:eastAsia="Georgia" w:cstheme="minorHAnsi"/>
          <w:color w:val="000000"/>
          <w:sz w:val="20"/>
          <w:szCs w:val="20"/>
        </w:rPr>
        <w:t>#</w:t>
      </w:r>
      <w:r w:rsidR="005048D3" w:rsidRPr="00157E81">
        <w:rPr>
          <w:rFonts w:eastAsia="Georgia" w:cstheme="minorHAnsi"/>
          <w:color w:val="000000"/>
          <w:sz w:val="20"/>
          <w:szCs w:val="20"/>
        </w:rPr>
        <w:t xml:space="preserve">:  </w:t>
      </w:r>
    </w:p>
    <w:p w:rsidR="005048D3" w:rsidRPr="00157E81" w:rsidRDefault="00157E81" w:rsidP="005048D3">
      <w:pPr>
        <w:spacing w:after="218"/>
        <w:ind w:left="-5" w:hanging="10"/>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87936" behindDoc="0" locked="0" layoutInCell="1" allowOverlap="1" wp14:anchorId="35606DA1" wp14:editId="4F5A8072">
                <wp:simplePos x="0" y="0"/>
                <wp:positionH relativeFrom="column">
                  <wp:posOffset>2600325</wp:posOffset>
                </wp:positionH>
                <wp:positionV relativeFrom="paragraph">
                  <wp:posOffset>333375</wp:posOffset>
                </wp:positionV>
                <wp:extent cx="699135" cy="142875"/>
                <wp:effectExtent l="0" t="0" r="2476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42875"/>
                        </a:xfrm>
                        <a:prstGeom prst="rect">
                          <a:avLst/>
                        </a:prstGeom>
                        <a:solidFill>
                          <a:srgbClr val="FFFFFF"/>
                        </a:solidFill>
                        <a:ln w="9525">
                          <a:solidFill>
                            <a:srgbClr val="000000"/>
                          </a:solidFill>
                          <a:miter lim="800000"/>
                          <a:headEnd/>
                          <a:tailEnd/>
                        </a:ln>
                      </wps:spPr>
                      <wps:txbx>
                        <w:txbxContent>
                          <w:p w:rsidR="00C22C9C" w:rsidRPr="006A4D1B" w:rsidRDefault="00C22C9C" w:rsidP="00C22C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6DA1" id="_x0000_s1037" type="#_x0000_t202" style="position:absolute;left:0;text-align:left;margin-left:204.75pt;margin-top:26.25pt;width:55.05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0uJQ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">
                <v:textbox>
                  <w:txbxContent>
                    <w:p w:rsidR="00C22C9C" w:rsidRPr="006A4D1B" w:rsidRDefault="00C22C9C" w:rsidP="00C22C9C">
                      <w:pPr>
                        <w:rPr>
                          <w:sz w:val="20"/>
                          <w:szCs w:val="20"/>
                        </w:rPr>
                      </w:pPr>
                    </w:p>
                  </w:txbxContent>
                </v:textbox>
                <w10:wrap type="square"/>
              </v:shape>
            </w:pict>
          </mc:Fallback>
        </mc:AlternateContent>
      </w:r>
      <w:r w:rsidR="00C22C9C" w:rsidRPr="00157E81">
        <w:rPr>
          <w:rFonts w:eastAsia="Georgia" w:cstheme="minorHAnsi"/>
          <w:noProof/>
          <w:color w:val="000000"/>
          <w:sz w:val="20"/>
          <w:szCs w:val="20"/>
        </w:rPr>
        <mc:AlternateContent>
          <mc:Choice Requires="wps">
            <w:drawing>
              <wp:anchor distT="45720" distB="45720" distL="114300" distR="114300" simplePos="0" relativeHeight="251692032" behindDoc="0" locked="0" layoutInCell="1" allowOverlap="1" wp14:anchorId="71BBE8C9" wp14:editId="50DE4C9F">
                <wp:simplePos x="0" y="0"/>
                <wp:positionH relativeFrom="column">
                  <wp:posOffset>1200150</wp:posOffset>
                </wp:positionH>
                <wp:positionV relativeFrom="paragraph">
                  <wp:posOffset>9525</wp:posOffset>
                </wp:positionV>
                <wp:extent cx="2504440" cy="114300"/>
                <wp:effectExtent l="0" t="0" r="1016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14300"/>
                        </a:xfrm>
                        <a:prstGeom prst="rect">
                          <a:avLst/>
                        </a:prstGeom>
                        <a:solidFill>
                          <a:srgbClr val="FFFFFF"/>
                        </a:solidFill>
                        <a:ln w="9525">
                          <a:solidFill>
                            <a:srgbClr val="000000"/>
                          </a:solidFill>
                          <a:miter lim="800000"/>
                          <a:headEnd/>
                          <a:tailEnd/>
                        </a:ln>
                      </wps:spPr>
                      <wps:txbx>
                        <w:txbxContent>
                          <w:p w:rsidR="00C22C9C" w:rsidRPr="006A4D1B" w:rsidRDefault="00C22C9C" w:rsidP="00C22C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E8C9" id="_x0000_s1038" type="#_x0000_t202" style="position:absolute;left:0;text-align:left;margin-left:94.5pt;margin-top:.75pt;width:197.2pt;height: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">
                <v:textbox>
                  <w:txbxContent>
                    <w:p w:rsidR="00C22C9C" w:rsidRPr="006A4D1B" w:rsidRDefault="00C22C9C" w:rsidP="00C22C9C">
                      <w:pPr>
                        <w:rPr>
                          <w:sz w:val="20"/>
                          <w:szCs w:val="20"/>
                        </w:rPr>
                      </w:pPr>
                    </w:p>
                  </w:txbxContent>
                </v:textbox>
                <w10:wrap type="square"/>
              </v:shape>
            </w:pict>
          </mc:Fallback>
        </mc:AlternateContent>
      </w:r>
      <w:r w:rsidR="00C5539F" w:rsidRPr="00157E81">
        <w:rPr>
          <w:rFonts w:eastAsia="Georgia" w:cstheme="minorHAnsi"/>
          <w:color w:val="000000"/>
          <w:sz w:val="20"/>
          <w:szCs w:val="20"/>
        </w:rPr>
        <w:t>Website</w:t>
      </w:r>
      <w:r w:rsidR="005048D3" w:rsidRPr="00157E81">
        <w:rPr>
          <w:rFonts w:eastAsia="Georgia" w:cstheme="minorHAnsi"/>
          <w:color w:val="000000"/>
          <w:sz w:val="20"/>
          <w:szCs w:val="20"/>
        </w:rPr>
        <w:t xml:space="preserve">:  </w:t>
      </w:r>
    </w:p>
    <w:p w:rsidR="005048D3" w:rsidRPr="00157E81" w:rsidRDefault="00144C38" w:rsidP="005048D3">
      <w:pPr>
        <w:spacing w:after="218"/>
        <w:ind w:left="-5" w:hanging="10"/>
        <w:rPr>
          <w:rFonts w:eastAsia="Calibri" w:cstheme="minorHAnsi"/>
          <w:color w:val="000000"/>
          <w:sz w:val="20"/>
          <w:szCs w:val="20"/>
        </w:rPr>
      </w:pPr>
      <w:r w:rsidRPr="00157E81">
        <w:rPr>
          <w:rFonts w:eastAsia="Georgia" w:cstheme="minorHAnsi"/>
          <w:noProof/>
          <w:color w:val="000000"/>
          <w:sz w:val="20"/>
          <w:szCs w:val="20"/>
        </w:rPr>
        <mc:AlternateContent>
          <mc:Choice Requires="wps">
            <w:drawing>
              <wp:anchor distT="45720" distB="45720" distL="114300" distR="114300" simplePos="0" relativeHeight="251689984" behindDoc="0" locked="0" layoutInCell="1" allowOverlap="1" wp14:anchorId="5E7AE97A" wp14:editId="2C5BD253">
                <wp:simplePos x="0" y="0"/>
                <wp:positionH relativeFrom="column">
                  <wp:posOffset>1901190</wp:posOffset>
                </wp:positionH>
                <wp:positionV relativeFrom="paragraph">
                  <wp:posOffset>303530</wp:posOffset>
                </wp:positionV>
                <wp:extent cx="699135" cy="142875"/>
                <wp:effectExtent l="0" t="0" r="247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42875"/>
                        </a:xfrm>
                        <a:prstGeom prst="rect">
                          <a:avLst/>
                        </a:prstGeom>
                        <a:solidFill>
                          <a:srgbClr val="FFFFFF"/>
                        </a:solidFill>
                        <a:ln w="9525">
                          <a:solidFill>
                            <a:srgbClr val="000000"/>
                          </a:solidFill>
                          <a:miter lim="800000"/>
                          <a:headEnd/>
                          <a:tailEnd/>
                        </a:ln>
                      </wps:spPr>
                      <wps:txbx>
                        <w:txbxContent>
                          <w:p w:rsidR="00C22C9C" w:rsidRPr="006A4D1B" w:rsidRDefault="00C22C9C" w:rsidP="00C22C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E97A" id="_x0000_s1039" type="#_x0000_t202" style="position:absolute;left:0;text-align:left;margin-left:149.7pt;margin-top:23.9pt;width:55.05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7O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">
                <v:textbox>
                  <w:txbxContent>
                    <w:p w:rsidR="00C22C9C" w:rsidRPr="006A4D1B" w:rsidRDefault="00C22C9C" w:rsidP="00C22C9C">
                      <w:pPr>
                        <w:rPr>
                          <w:sz w:val="20"/>
                          <w:szCs w:val="20"/>
                        </w:rPr>
                      </w:pPr>
                    </w:p>
                  </w:txbxContent>
                </v:textbox>
                <w10:wrap type="square"/>
              </v:shape>
            </w:pict>
          </mc:Fallback>
        </mc:AlternateContent>
      </w:r>
      <w:r w:rsidR="005048D3" w:rsidRPr="00157E81">
        <w:rPr>
          <w:rFonts w:eastAsia="Georgia" w:cstheme="minorHAnsi"/>
          <w:color w:val="000000"/>
          <w:sz w:val="20"/>
          <w:szCs w:val="20"/>
        </w:rPr>
        <w:t>Certificate of Insurance expiration date:</w:t>
      </w:r>
      <w:r w:rsidR="00C22C9C" w:rsidRPr="00157E81">
        <w:rPr>
          <w:rFonts w:eastAsia="Georgia" w:cstheme="minorHAnsi"/>
          <w:color w:val="000000"/>
          <w:sz w:val="20"/>
          <w:szCs w:val="20"/>
        </w:rPr>
        <w:t xml:space="preserve">                                                                                  </w:t>
      </w:r>
      <w:r w:rsidR="005048D3" w:rsidRPr="00157E81">
        <w:rPr>
          <w:rFonts w:eastAsia="Georgia" w:cstheme="minorHAnsi"/>
          <w:color w:val="000000"/>
          <w:sz w:val="20"/>
          <w:szCs w:val="20"/>
        </w:rPr>
        <w:t xml:space="preserve">(ACORD form attached) </w:t>
      </w:r>
    </w:p>
    <w:p w:rsidR="005048D3" w:rsidRPr="00157E81" w:rsidRDefault="005048D3" w:rsidP="005048D3">
      <w:pPr>
        <w:spacing w:after="0"/>
        <w:ind w:left="-5" w:hanging="10"/>
        <w:rPr>
          <w:rFonts w:eastAsia="Georgia" w:cstheme="minorHAnsi"/>
          <w:color w:val="000000"/>
          <w:sz w:val="20"/>
          <w:szCs w:val="20"/>
        </w:rPr>
      </w:pPr>
      <w:r w:rsidRPr="00157E81">
        <w:rPr>
          <w:rFonts w:eastAsia="Georgia" w:cstheme="minorHAnsi"/>
          <w:color w:val="000000"/>
          <w:sz w:val="20"/>
          <w:szCs w:val="20"/>
        </w:rPr>
        <w:t>PUCO re</w:t>
      </w:r>
      <w:r w:rsidR="00144C38">
        <w:rPr>
          <w:rFonts w:eastAsia="Georgia" w:cstheme="minorHAnsi"/>
          <w:color w:val="000000"/>
          <w:sz w:val="20"/>
          <w:szCs w:val="20"/>
        </w:rPr>
        <w:t>gistration</w:t>
      </w:r>
      <w:r w:rsidRPr="00157E81">
        <w:rPr>
          <w:rFonts w:eastAsia="Georgia" w:cstheme="minorHAnsi"/>
          <w:color w:val="000000"/>
          <w:sz w:val="20"/>
          <w:szCs w:val="20"/>
        </w:rPr>
        <w:t xml:space="preserve"> expiration date: </w:t>
      </w:r>
      <w:r w:rsidR="00C22C9C" w:rsidRPr="00157E81">
        <w:rPr>
          <w:rFonts w:eastAsia="Georgia" w:cstheme="minorHAnsi"/>
          <w:color w:val="000000"/>
          <w:sz w:val="20"/>
          <w:szCs w:val="20"/>
        </w:rPr>
        <w:t xml:space="preserve">         </w:t>
      </w:r>
      <w:r w:rsidRPr="00157E81">
        <w:rPr>
          <w:rFonts w:eastAsia="Georgia" w:cstheme="minorHAnsi"/>
          <w:color w:val="000000"/>
          <w:sz w:val="20"/>
          <w:szCs w:val="20"/>
        </w:rPr>
        <w:t>(</w:t>
      </w:r>
      <w:r w:rsidR="00144C38">
        <w:rPr>
          <w:rFonts w:eastAsia="Georgia" w:cstheme="minorHAnsi"/>
          <w:i/>
          <w:color w:val="000000"/>
          <w:sz w:val="20"/>
          <w:szCs w:val="20"/>
        </w:rPr>
        <w:t>registration</w:t>
      </w:r>
      <w:r w:rsidRPr="00157E81">
        <w:rPr>
          <w:rFonts w:eastAsia="Georgia" w:cstheme="minorHAnsi"/>
          <w:i/>
          <w:color w:val="000000"/>
          <w:sz w:val="20"/>
          <w:szCs w:val="20"/>
        </w:rPr>
        <w:t xml:space="preserve"> attached</w:t>
      </w:r>
      <w:r w:rsidR="00C22C9C" w:rsidRPr="00157E81">
        <w:rPr>
          <w:rFonts w:eastAsia="Georgia" w:cstheme="minorHAnsi"/>
          <w:i/>
          <w:color w:val="000000"/>
          <w:sz w:val="20"/>
          <w:szCs w:val="20"/>
        </w:rPr>
        <w:t>, n</w:t>
      </w:r>
      <w:r w:rsidRPr="00157E81">
        <w:rPr>
          <w:rFonts w:eastAsia="Georgia" w:cstheme="minorHAnsi"/>
          <w:i/>
          <w:color w:val="000000"/>
          <w:sz w:val="20"/>
          <w:szCs w:val="20"/>
        </w:rPr>
        <w:t xml:space="preserve">ot required for </w:t>
      </w:r>
      <w:r w:rsidR="00C5539F" w:rsidRPr="00157E81">
        <w:rPr>
          <w:rFonts w:eastAsia="Georgia" w:cstheme="minorHAnsi"/>
          <w:i/>
          <w:color w:val="000000"/>
          <w:sz w:val="20"/>
          <w:szCs w:val="20"/>
        </w:rPr>
        <w:t>courtesy</w:t>
      </w:r>
      <w:r w:rsidRPr="00157E81">
        <w:rPr>
          <w:rFonts w:eastAsia="Georgia" w:cstheme="minorHAnsi"/>
          <w:i/>
          <w:color w:val="000000"/>
          <w:sz w:val="20"/>
          <w:szCs w:val="20"/>
        </w:rPr>
        <w:t xml:space="preserve"> shuttles)</w:t>
      </w:r>
      <w:r w:rsidRPr="00157E81">
        <w:rPr>
          <w:rFonts w:eastAsia="Georgia" w:cstheme="minorHAnsi"/>
          <w:color w:val="000000"/>
          <w:sz w:val="20"/>
          <w:szCs w:val="20"/>
        </w:rPr>
        <w:t xml:space="preserve"> </w:t>
      </w:r>
    </w:p>
    <w:tbl>
      <w:tblPr>
        <w:tblStyle w:val="TableGrid0"/>
        <w:tblW w:w="0" w:type="auto"/>
        <w:tblInd w:w="-5" w:type="dxa"/>
        <w:tblLook w:val="04A0" w:firstRow="1" w:lastRow="0" w:firstColumn="1" w:lastColumn="0" w:noHBand="0" w:noVBand="1"/>
      </w:tblPr>
      <w:tblGrid>
        <w:gridCol w:w="2520"/>
        <w:gridCol w:w="3690"/>
        <w:gridCol w:w="2520"/>
      </w:tblGrid>
      <w:tr w:rsidR="003113A9" w:rsidRPr="00157E81" w:rsidTr="003903C9">
        <w:trPr>
          <w:trHeight w:val="251"/>
        </w:trPr>
        <w:tc>
          <w:tcPr>
            <w:tcW w:w="8730" w:type="dxa"/>
            <w:gridSpan w:val="3"/>
            <w:shd w:val="clear" w:color="auto" w:fill="D0CECE" w:themeFill="background2" w:themeFillShade="E6"/>
          </w:tcPr>
          <w:p w:rsidR="003113A9" w:rsidRPr="00157E81" w:rsidRDefault="003113A9" w:rsidP="003113A9">
            <w:pPr>
              <w:jc w:val="center"/>
              <w:rPr>
                <w:rFonts w:eastAsia="Georgia" w:cstheme="minorHAnsi"/>
                <w:b/>
                <w:color w:val="000000"/>
                <w:sz w:val="20"/>
                <w:szCs w:val="20"/>
              </w:rPr>
            </w:pPr>
            <w:r w:rsidRPr="00157E81">
              <w:rPr>
                <w:rFonts w:eastAsia="Georgia" w:cstheme="minorHAnsi"/>
                <w:b/>
                <w:color w:val="000000"/>
                <w:sz w:val="20"/>
                <w:szCs w:val="20"/>
              </w:rPr>
              <w:t>TO BE COMPLETED BY APPLICANT</w:t>
            </w:r>
            <w:r w:rsidR="00A4670B">
              <w:rPr>
                <w:rFonts w:eastAsia="Georgia" w:cstheme="minorHAnsi"/>
                <w:b/>
                <w:color w:val="000000"/>
                <w:sz w:val="20"/>
                <w:szCs w:val="20"/>
              </w:rPr>
              <w:t xml:space="preserve"> (See Attachment)</w:t>
            </w:r>
          </w:p>
        </w:tc>
      </w:tr>
      <w:tr w:rsidR="003113A9" w:rsidRPr="00157E81" w:rsidTr="003113A9">
        <w:tc>
          <w:tcPr>
            <w:tcW w:w="2520" w:type="dxa"/>
          </w:tcPr>
          <w:p w:rsidR="003113A9" w:rsidRPr="00157E81" w:rsidRDefault="003113A9" w:rsidP="003113A9">
            <w:pPr>
              <w:jc w:val="center"/>
              <w:rPr>
                <w:rFonts w:eastAsia="Georgia" w:cstheme="minorHAnsi"/>
                <w:color w:val="000000"/>
                <w:sz w:val="20"/>
                <w:szCs w:val="20"/>
              </w:rPr>
            </w:pPr>
            <w:r w:rsidRPr="00157E81">
              <w:rPr>
                <w:rFonts w:eastAsia="Georgia" w:cstheme="minorHAnsi"/>
                <w:color w:val="000000"/>
                <w:sz w:val="20"/>
                <w:szCs w:val="20"/>
              </w:rPr>
              <w:t>Make</w:t>
            </w:r>
          </w:p>
        </w:tc>
        <w:tc>
          <w:tcPr>
            <w:tcW w:w="3690" w:type="dxa"/>
          </w:tcPr>
          <w:p w:rsidR="003113A9" w:rsidRPr="00157E81" w:rsidRDefault="003113A9" w:rsidP="003113A9">
            <w:pPr>
              <w:jc w:val="center"/>
              <w:rPr>
                <w:rFonts w:eastAsia="Georgia" w:cstheme="minorHAnsi"/>
                <w:color w:val="000000"/>
                <w:sz w:val="20"/>
                <w:szCs w:val="20"/>
              </w:rPr>
            </w:pPr>
            <w:r w:rsidRPr="00157E81">
              <w:rPr>
                <w:rFonts w:eastAsia="Georgia" w:cstheme="minorHAnsi"/>
                <w:color w:val="000000"/>
                <w:sz w:val="20"/>
                <w:szCs w:val="20"/>
              </w:rPr>
              <w:t>Model/Year</w:t>
            </w:r>
          </w:p>
        </w:tc>
        <w:tc>
          <w:tcPr>
            <w:tcW w:w="2520" w:type="dxa"/>
          </w:tcPr>
          <w:p w:rsidR="003113A9" w:rsidRPr="00157E81" w:rsidRDefault="003113A9" w:rsidP="003113A9">
            <w:pPr>
              <w:jc w:val="center"/>
              <w:rPr>
                <w:rFonts w:eastAsia="Georgia" w:cstheme="minorHAnsi"/>
                <w:color w:val="000000"/>
                <w:sz w:val="20"/>
                <w:szCs w:val="20"/>
              </w:rPr>
            </w:pPr>
            <w:r w:rsidRPr="00157E81">
              <w:rPr>
                <w:rFonts w:eastAsia="Georgia" w:cstheme="minorHAnsi"/>
                <w:color w:val="000000"/>
                <w:sz w:val="20"/>
                <w:szCs w:val="20"/>
              </w:rPr>
              <w:t>License Plate #</w:t>
            </w:r>
          </w:p>
        </w:tc>
      </w:tr>
      <w:tr w:rsidR="003113A9" w:rsidRPr="00157E81" w:rsidTr="003113A9">
        <w:tc>
          <w:tcPr>
            <w:tcW w:w="2520" w:type="dxa"/>
          </w:tcPr>
          <w:p w:rsidR="003113A9" w:rsidRPr="00157E81" w:rsidRDefault="003113A9" w:rsidP="005048D3">
            <w:pPr>
              <w:rPr>
                <w:rFonts w:eastAsia="Georgia" w:cstheme="minorHAnsi"/>
                <w:color w:val="000000"/>
                <w:sz w:val="20"/>
                <w:szCs w:val="20"/>
              </w:rPr>
            </w:pPr>
          </w:p>
        </w:tc>
        <w:tc>
          <w:tcPr>
            <w:tcW w:w="3690" w:type="dxa"/>
          </w:tcPr>
          <w:p w:rsidR="003113A9" w:rsidRPr="00157E81" w:rsidRDefault="003113A9" w:rsidP="005048D3">
            <w:pPr>
              <w:rPr>
                <w:rFonts w:eastAsia="Georgia" w:cstheme="minorHAnsi"/>
                <w:color w:val="000000"/>
                <w:sz w:val="20"/>
                <w:szCs w:val="20"/>
              </w:rPr>
            </w:pPr>
          </w:p>
        </w:tc>
        <w:tc>
          <w:tcPr>
            <w:tcW w:w="2520" w:type="dxa"/>
          </w:tcPr>
          <w:p w:rsidR="003113A9" w:rsidRPr="00157E81" w:rsidRDefault="003113A9" w:rsidP="005048D3">
            <w:pPr>
              <w:rPr>
                <w:rFonts w:eastAsia="Georgia" w:cstheme="minorHAnsi"/>
                <w:color w:val="000000"/>
                <w:sz w:val="20"/>
                <w:szCs w:val="20"/>
              </w:rPr>
            </w:pPr>
          </w:p>
        </w:tc>
      </w:tr>
      <w:tr w:rsidR="003113A9" w:rsidRPr="00157E81" w:rsidTr="003113A9">
        <w:tc>
          <w:tcPr>
            <w:tcW w:w="2520" w:type="dxa"/>
          </w:tcPr>
          <w:p w:rsidR="003113A9" w:rsidRPr="00157E81" w:rsidRDefault="003113A9" w:rsidP="005048D3">
            <w:pPr>
              <w:rPr>
                <w:rFonts w:eastAsia="Georgia" w:cstheme="minorHAnsi"/>
                <w:color w:val="000000"/>
                <w:sz w:val="20"/>
                <w:szCs w:val="20"/>
              </w:rPr>
            </w:pPr>
          </w:p>
        </w:tc>
        <w:tc>
          <w:tcPr>
            <w:tcW w:w="3690" w:type="dxa"/>
          </w:tcPr>
          <w:p w:rsidR="003113A9" w:rsidRPr="00157E81" w:rsidRDefault="003113A9" w:rsidP="005048D3">
            <w:pPr>
              <w:rPr>
                <w:rFonts w:eastAsia="Georgia" w:cstheme="minorHAnsi"/>
                <w:color w:val="000000"/>
                <w:sz w:val="20"/>
                <w:szCs w:val="20"/>
              </w:rPr>
            </w:pPr>
          </w:p>
        </w:tc>
        <w:tc>
          <w:tcPr>
            <w:tcW w:w="2520" w:type="dxa"/>
          </w:tcPr>
          <w:p w:rsidR="003113A9" w:rsidRPr="00157E81" w:rsidRDefault="003113A9" w:rsidP="005048D3">
            <w:pPr>
              <w:rPr>
                <w:rFonts w:eastAsia="Georgia" w:cstheme="minorHAnsi"/>
                <w:color w:val="000000"/>
                <w:sz w:val="20"/>
                <w:szCs w:val="20"/>
              </w:rPr>
            </w:pPr>
          </w:p>
        </w:tc>
      </w:tr>
      <w:tr w:rsidR="003113A9" w:rsidRPr="00157E81" w:rsidTr="003113A9">
        <w:tc>
          <w:tcPr>
            <w:tcW w:w="2520" w:type="dxa"/>
          </w:tcPr>
          <w:p w:rsidR="003113A9" w:rsidRPr="00157E81" w:rsidRDefault="003113A9" w:rsidP="005048D3">
            <w:pPr>
              <w:rPr>
                <w:rFonts w:eastAsia="Georgia" w:cstheme="minorHAnsi"/>
                <w:color w:val="000000"/>
                <w:sz w:val="20"/>
                <w:szCs w:val="20"/>
              </w:rPr>
            </w:pPr>
          </w:p>
        </w:tc>
        <w:tc>
          <w:tcPr>
            <w:tcW w:w="3690" w:type="dxa"/>
          </w:tcPr>
          <w:p w:rsidR="003113A9" w:rsidRPr="00157E81" w:rsidRDefault="003113A9" w:rsidP="005048D3">
            <w:pPr>
              <w:rPr>
                <w:rFonts w:eastAsia="Georgia" w:cstheme="minorHAnsi"/>
                <w:color w:val="000000"/>
                <w:sz w:val="20"/>
                <w:szCs w:val="20"/>
              </w:rPr>
            </w:pPr>
          </w:p>
        </w:tc>
        <w:tc>
          <w:tcPr>
            <w:tcW w:w="2520" w:type="dxa"/>
          </w:tcPr>
          <w:p w:rsidR="003113A9" w:rsidRPr="00157E81" w:rsidRDefault="003113A9" w:rsidP="005048D3">
            <w:pPr>
              <w:rPr>
                <w:rFonts w:eastAsia="Georgia" w:cstheme="minorHAnsi"/>
                <w:color w:val="000000"/>
                <w:sz w:val="20"/>
                <w:szCs w:val="20"/>
              </w:rPr>
            </w:pPr>
          </w:p>
        </w:tc>
      </w:tr>
      <w:tr w:rsidR="003113A9" w:rsidRPr="00157E81" w:rsidTr="00A4670B">
        <w:trPr>
          <w:trHeight w:val="70"/>
        </w:trPr>
        <w:tc>
          <w:tcPr>
            <w:tcW w:w="2520" w:type="dxa"/>
          </w:tcPr>
          <w:p w:rsidR="003113A9" w:rsidRPr="00157E81" w:rsidRDefault="003113A9" w:rsidP="005048D3">
            <w:pPr>
              <w:rPr>
                <w:rFonts w:eastAsia="Georgia" w:cstheme="minorHAnsi"/>
                <w:color w:val="000000"/>
                <w:sz w:val="20"/>
                <w:szCs w:val="20"/>
              </w:rPr>
            </w:pPr>
          </w:p>
        </w:tc>
        <w:tc>
          <w:tcPr>
            <w:tcW w:w="3690" w:type="dxa"/>
          </w:tcPr>
          <w:p w:rsidR="003113A9" w:rsidRPr="00157E81" w:rsidRDefault="003113A9" w:rsidP="005048D3">
            <w:pPr>
              <w:rPr>
                <w:rFonts w:eastAsia="Georgia" w:cstheme="minorHAnsi"/>
                <w:color w:val="000000"/>
                <w:sz w:val="20"/>
                <w:szCs w:val="20"/>
              </w:rPr>
            </w:pPr>
          </w:p>
        </w:tc>
        <w:tc>
          <w:tcPr>
            <w:tcW w:w="2520" w:type="dxa"/>
          </w:tcPr>
          <w:p w:rsidR="003113A9" w:rsidRPr="00157E81" w:rsidRDefault="003113A9" w:rsidP="005048D3">
            <w:pPr>
              <w:rPr>
                <w:rFonts w:eastAsia="Georgia" w:cstheme="minorHAnsi"/>
                <w:color w:val="000000"/>
                <w:sz w:val="20"/>
                <w:szCs w:val="20"/>
              </w:rPr>
            </w:pPr>
          </w:p>
        </w:tc>
      </w:tr>
    </w:tbl>
    <w:p w:rsidR="003903C9" w:rsidRDefault="003903C9" w:rsidP="005048D3">
      <w:pPr>
        <w:spacing w:after="2" w:line="240" w:lineRule="auto"/>
        <w:rPr>
          <w:rFonts w:eastAsia="Georgia" w:cstheme="minorHAnsi"/>
          <w:color w:val="000000"/>
          <w:sz w:val="20"/>
          <w:szCs w:val="20"/>
        </w:rPr>
      </w:pPr>
    </w:p>
    <w:p w:rsidR="003903C9" w:rsidRDefault="00323599" w:rsidP="005048D3">
      <w:pPr>
        <w:spacing w:after="2" w:line="240" w:lineRule="auto"/>
        <w:rPr>
          <w:rFonts w:eastAsia="Georgia" w:cstheme="minorHAnsi"/>
          <w:color w:val="000000"/>
          <w:sz w:val="20"/>
          <w:szCs w:val="20"/>
        </w:rPr>
      </w:pPr>
      <w:r w:rsidRPr="00157E81">
        <w:rPr>
          <w:rFonts w:eastAsia="Georgia" w:cstheme="minorHAnsi"/>
          <w:color w:val="000000"/>
          <w:sz w:val="20"/>
          <w:szCs w:val="20"/>
        </w:rPr>
        <w:t xml:space="preserve">I </w:t>
      </w:r>
      <w:r w:rsidR="00C22C9C" w:rsidRPr="00157E81">
        <w:rPr>
          <w:rFonts w:eastAsia="Georgia" w:cstheme="minorHAnsi"/>
          <w:color w:val="000000"/>
          <w:sz w:val="20"/>
          <w:szCs w:val="20"/>
        </w:rPr>
        <w:t>h</w:t>
      </w:r>
      <w:r w:rsidR="005048D3" w:rsidRPr="00157E81">
        <w:rPr>
          <w:rFonts w:eastAsia="Georgia" w:cstheme="minorHAnsi"/>
          <w:color w:val="000000"/>
          <w:sz w:val="20"/>
          <w:szCs w:val="20"/>
        </w:rPr>
        <w:t>ereby acknowledge that I understand the rules, regulations, and policies contained within this application,</w:t>
      </w:r>
      <w:r w:rsidR="009C611C">
        <w:rPr>
          <w:rFonts w:eastAsia="Georgia" w:cstheme="minorHAnsi"/>
          <w:color w:val="000000"/>
          <w:sz w:val="20"/>
          <w:szCs w:val="20"/>
        </w:rPr>
        <w:t xml:space="preserve">   </w:t>
      </w:r>
      <w:r w:rsidR="005048D3" w:rsidRPr="00157E81">
        <w:rPr>
          <w:rFonts w:eastAsia="Georgia" w:cstheme="minorHAnsi"/>
          <w:color w:val="000000"/>
          <w:sz w:val="20"/>
          <w:szCs w:val="20"/>
        </w:rPr>
        <w:t xml:space="preserve"> including but not limited to </w:t>
      </w:r>
      <w:r w:rsidR="003903C9">
        <w:rPr>
          <w:rFonts w:eastAsia="Georgia" w:cstheme="minorHAnsi"/>
          <w:color w:val="000000"/>
          <w:sz w:val="20"/>
          <w:szCs w:val="20"/>
        </w:rPr>
        <w:t xml:space="preserve">a </w:t>
      </w:r>
      <w:r w:rsidR="005048D3" w:rsidRPr="00157E81">
        <w:rPr>
          <w:rFonts w:eastAsia="Georgia" w:cstheme="minorHAnsi"/>
          <w:color w:val="000000"/>
          <w:sz w:val="20"/>
          <w:szCs w:val="20"/>
        </w:rPr>
        <w:t xml:space="preserve">payment </w:t>
      </w:r>
      <w:r w:rsidR="005048D3" w:rsidRPr="00144C38">
        <w:rPr>
          <w:rFonts w:eastAsia="Georgia" w:cstheme="minorHAnsi"/>
          <w:color w:val="000000"/>
          <w:sz w:val="20"/>
          <w:szCs w:val="20"/>
          <w:u w:val="single"/>
        </w:rPr>
        <w:t>of $4.00 per trip user fee</w:t>
      </w:r>
      <w:r w:rsidR="003903C9">
        <w:rPr>
          <w:rFonts w:eastAsia="Georgia" w:cstheme="minorHAnsi"/>
          <w:color w:val="000000"/>
          <w:sz w:val="20"/>
          <w:szCs w:val="20"/>
        </w:rPr>
        <w:t>,</w:t>
      </w:r>
      <w:r w:rsidR="005048D3" w:rsidRPr="00157E81">
        <w:rPr>
          <w:rFonts w:eastAsia="Georgia" w:cstheme="minorHAnsi"/>
          <w:color w:val="000000"/>
          <w:sz w:val="20"/>
          <w:szCs w:val="20"/>
        </w:rPr>
        <w:t xml:space="preserve"> for Commercial Transportation Vehicle services</w:t>
      </w:r>
      <w:r w:rsidR="009C611C">
        <w:rPr>
          <w:rFonts w:eastAsia="Georgia" w:cstheme="minorHAnsi"/>
          <w:color w:val="000000"/>
          <w:sz w:val="20"/>
          <w:szCs w:val="20"/>
        </w:rPr>
        <w:t xml:space="preserve">       </w:t>
      </w:r>
      <w:r w:rsidR="005048D3" w:rsidRPr="00157E81">
        <w:rPr>
          <w:rFonts w:eastAsia="Georgia" w:cstheme="minorHAnsi"/>
          <w:color w:val="000000"/>
          <w:sz w:val="20"/>
          <w:szCs w:val="20"/>
        </w:rPr>
        <w:t xml:space="preserve"> to, from or on Airport property</w:t>
      </w:r>
      <w:r w:rsidR="003903C9">
        <w:rPr>
          <w:rFonts w:eastAsia="Georgia" w:cstheme="minorHAnsi"/>
          <w:color w:val="000000"/>
          <w:sz w:val="20"/>
          <w:szCs w:val="20"/>
        </w:rPr>
        <w:t>,</w:t>
      </w:r>
      <w:r w:rsidR="005048D3" w:rsidRPr="00157E81">
        <w:rPr>
          <w:rFonts w:eastAsia="Georgia" w:cstheme="minorHAnsi"/>
          <w:color w:val="000000"/>
          <w:sz w:val="20"/>
          <w:szCs w:val="20"/>
        </w:rPr>
        <w:t xml:space="preserve"> as required by Codified Ordinance 571.91, and that all Commercial Transportation Vehicle drop off and pick up activity shall be conducted in a location designated by the Department of Port Control, and furthermore, I understand that the Department of Port Control may modify or amend any or all of these rules, regulations, and policies and that violation may result in a fine, revocation of an Airport issued permit and/or </w:t>
      </w:r>
      <w:r w:rsidR="009C611C">
        <w:rPr>
          <w:rFonts w:eastAsia="Georgia" w:cstheme="minorHAnsi"/>
          <w:color w:val="000000"/>
          <w:sz w:val="20"/>
          <w:szCs w:val="20"/>
        </w:rPr>
        <w:t xml:space="preserve">    </w:t>
      </w:r>
      <w:r w:rsidR="005048D3" w:rsidRPr="00157E81">
        <w:rPr>
          <w:rFonts w:eastAsia="Georgia" w:cstheme="minorHAnsi"/>
          <w:color w:val="000000"/>
          <w:sz w:val="20"/>
          <w:szCs w:val="20"/>
        </w:rPr>
        <w:t>criminal Penalties.</w:t>
      </w:r>
    </w:p>
    <w:p w:rsidR="005048D3" w:rsidRPr="00157E81" w:rsidRDefault="005048D3" w:rsidP="005048D3">
      <w:pPr>
        <w:spacing w:after="0"/>
        <w:rPr>
          <w:rFonts w:eastAsia="Calibri" w:cstheme="minorHAnsi"/>
          <w:i/>
          <w:color w:val="000000"/>
          <w:sz w:val="20"/>
          <w:szCs w:val="20"/>
        </w:rPr>
      </w:pPr>
    </w:p>
    <w:p w:rsidR="005048D3" w:rsidRPr="00157E81" w:rsidRDefault="005048D3" w:rsidP="003903C9">
      <w:pPr>
        <w:tabs>
          <w:tab w:val="center" w:pos="7801"/>
        </w:tabs>
        <w:spacing w:after="0" w:line="480" w:lineRule="auto"/>
        <w:rPr>
          <w:rFonts w:eastAsia="Georgia" w:cstheme="minorHAnsi"/>
          <w:color w:val="000000"/>
          <w:sz w:val="20"/>
          <w:szCs w:val="20"/>
        </w:rPr>
      </w:pPr>
      <w:r w:rsidRPr="00157E81">
        <w:rPr>
          <w:rFonts w:eastAsia="Georgia" w:cstheme="minorHAnsi"/>
          <w:color w:val="000000"/>
          <w:sz w:val="20"/>
          <w:szCs w:val="20"/>
        </w:rPr>
        <w:t xml:space="preserve">I confirm that I am an authorized signatory for:  </w:t>
      </w:r>
      <w:r w:rsidR="00C22C9C" w:rsidRPr="00157E81">
        <w:rPr>
          <w:rFonts w:eastAsia="Georgia" w:cstheme="minorHAnsi"/>
          <w:color w:val="000000"/>
          <w:sz w:val="20"/>
          <w:szCs w:val="20"/>
        </w:rPr>
        <w:t xml:space="preserve"> </w:t>
      </w:r>
      <w:r w:rsidR="003903C9">
        <w:rPr>
          <w:rFonts w:eastAsia="Georgia" w:cstheme="minorHAnsi"/>
          <w:color w:val="000000"/>
          <w:sz w:val="20"/>
          <w:szCs w:val="20"/>
        </w:rPr>
        <w:t>_____________________________</w:t>
      </w:r>
      <w:r w:rsidR="00C22C9C" w:rsidRPr="00157E81">
        <w:rPr>
          <w:rFonts w:eastAsia="Georgia" w:cstheme="minorHAnsi"/>
          <w:color w:val="000000"/>
          <w:sz w:val="20"/>
          <w:szCs w:val="20"/>
        </w:rPr>
        <w:t xml:space="preserve"> </w:t>
      </w:r>
      <w:r w:rsidR="00157E81">
        <w:rPr>
          <w:rFonts w:eastAsia="Georgia" w:cstheme="minorHAnsi"/>
          <w:color w:val="000000"/>
          <w:sz w:val="20"/>
          <w:szCs w:val="20"/>
        </w:rPr>
        <w:t xml:space="preserve">  </w:t>
      </w:r>
      <w:r w:rsidR="00C22C9C" w:rsidRPr="00157E81">
        <w:rPr>
          <w:rFonts w:eastAsia="Georgia" w:cstheme="minorHAnsi"/>
          <w:color w:val="000000"/>
          <w:sz w:val="20"/>
          <w:szCs w:val="20"/>
        </w:rPr>
        <w:t>(Company Name)</w:t>
      </w:r>
    </w:p>
    <w:p w:rsidR="005048D3" w:rsidRPr="00157E81" w:rsidRDefault="005048D3" w:rsidP="003903C9">
      <w:pPr>
        <w:spacing w:after="218" w:line="240" w:lineRule="auto"/>
        <w:ind w:hanging="14"/>
        <w:rPr>
          <w:rFonts w:eastAsia="Georgia" w:cstheme="minorHAnsi"/>
          <w:color w:val="000000"/>
          <w:sz w:val="20"/>
          <w:szCs w:val="20"/>
        </w:rPr>
      </w:pPr>
      <w:r w:rsidRPr="00157E81">
        <w:rPr>
          <w:rFonts w:eastAsia="Georgia" w:cstheme="minorHAnsi"/>
          <w:color w:val="000000"/>
          <w:sz w:val="20"/>
          <w:szCs w:val="20"/>
        </w:rPr>
        <w:t xml:space="preserve">Print Name: </w:t>
      </w:r>
      <w:r w:rsidR="003903C9">
        <w:rPr>
          <w:rFonts w:eastAsia="Georgia" w:cstheme="minorHAnsi"/>
          <w:color w:val="000000"/>
          <w:sz w:val="20"/>
          <w:szCs w:val="20"/>
        </w:rPr>
        <w:t xml:space="preserve">   ________________________________    Signature:  _________________________________</w:t>
      </w:r>
    </w:p>
    <w:p w:rsidR="003903C9" w:rsidRDefault="00A4670B" w:rsidP="00AB58BE">
      <w:pPr>
        <w:spacing w:after="0" w:line="240" w:lineRule="auto"/>
        <w:rPr>
          <w:rFonts w:eastAsia="Georgia" w:cstheme="minorHAnsi"/>
          <w:color w:val="000000"/>
          <w:sz w:val="20"/>
          <w:szCs w:val="20"/>
        </w:rPr>
      </w:pPr>
      <w:r>
        <w:rPr>
          <w:rFonts w:eastAsia="Georgia" w:cstheme="minorHAnsi"/>
          <w:color w:val="000000"/>
          <w:sz w:val="20"/>
          <w:szCs w:val="20"/>
        </w:rPr>
        <w:t xml:space="preserve">                                                                                                    </w:t>
      </w:r>
      <w:r w:rsidR="005048D3" w:rsidRPr="00FD6810">
        <w:rPr>
          <w:rFonts w:eastAsia="Georgia" w:cstheme="minorHAnsi"/>
          <w:color w:val="000000"/>
          <w:sz w:val="20"/>
          <w:szCs w:val="20"/>
        </w:rPr>
        <w:t xml:space="preserve">Date: </w:t>
      </w:r>
      <w:r w:rsidR="003903C9">
        <w:rPr>
          <w:rFonts w:eastAsia="Georgia" w:cstheme="minorHAnsi"/>
          <w:color w:val="000000"/>
          <w:sz w:val="20"/>
          <w:szCs w:val="20"/>
        </w:rPr>
        <w:t xml:space="preserve"> ______</w:t>
      </w:r>
      <w:r w:rsidR="00682294">
        <w:rPr>
          <w:rFonts w:eastAsia="Georgia" w:cstheme="minorHAnsi"/>
          <w:color w:val="000000"/>
          <w:sz w:val="20"/>
          <w:szCs w:val="20"/>
        </w:rPr>
        <w:t>___________________</w:t>
      </w:r>
      <w:r w:rsidR="003903C9">
        <w:rPr>
          <w:rFonts w:eastAsia="Georgia" w:cstheme="minorHAnsi"/>
          <w:color w:val="000000"/>
          <w:sz w:val="20"/>
          <w:szCs w:val="20"/>
        </w:rPr>
        <w:t>____________</w:t>
      </w:r>
    </w:p>
    <w:p w:rsidR="00A4670B" w:rsidRDefault="00A4670B" w:rsidP="00AB58BE">
      <w:pPr>
        <w:spacing w:after="0" w:line="240" w:lineRule="auto"/>
        <w:rPr>
          <w:rFonts w:eastAsia="Georgia" w:cstheme="minorHAnsi"/>
          <w:color w:val="000000"/>
          <w:sz w:val="20"/>
          <w:szCs w:val="20"/>
        </w:rPr>
      </w:pPr>
    </w:p>
    <w:p w:rsidR="00A4670B" w:rsidRDefault="00A4670B" w:rsidP="00AB58BE">
      <w:pPr>
        <w:spacing w:after="0" w:line="240" w:lineRule="auto"/>
        <w:rPr>
          <w:rFonts w:eastAsia="Georgia" w:cstheme="minorHAnsi"/>
          <w:color w:val="000000"/>
          <w:sz w:val="20"/>
          <w:szCs w:val="20"/>
        </w:rPr>
      </w:pPr>
    </w:p>
    <w:tbl>
      <w:tblPr>
        <w:tblStyle w:val="TableGrid0"/>
        <w:tblpPr w:leftFromText="180" w:rightFromText="180" w:vertAnchor="text" w:horzAnchor="margin" w:tblpY="-62"/>
        <w:tblW w:w="0" w:type="auto"/>
        <w:tblLook w:val="04A0" w:firstRow="1" w:lastRow="0" w:firstColumn="1" w:lastColumn="0" w:noHBand="0" w:noVBand="1"/>
      </w:tblPr>
      <w:tblGrid>
        <w:gridCol w:w="3145"/>
        <w:gridCol w:w="360"/>
      </w:tblGrid>
      <w:tr w:rsidR="00AB58BE" w:rsidRPr="00FD6810" w:rsidTr="00AB58BE">
        <w:trPr>
          <w:trHeight w:val="437"/>
        </w:trPr>
        <w:tc>
          <w:tcPr>
            <w:tcW w:w="3505" w:type="dxa"/>
            <w:gridSpan w:val="2"/>
            <w:shd w:val="clear" w:color="auto" w:fill="D5DCE4" w:themeFill="text2" w:themeFillTint="33"/>
          </w:tcPr>
          <w:p w:rsidR="00AB58BE" w:rsidRPr="00FD6810" w:rsidRDefault="00AB58BE" w:rsidP="00682294">
            <w:pPr>
              <w:spacing w:before="20"/>
              <w:ind w:right="-270" w:hanging="270"/>
              <w:contextualSpacing/>
              <w:jc w:val="center"/>
              <w:rPr>
                <w:rFonts w:ascii="Calibri" w:eastAsiaTheme="majorEastAsia" w:hAnsi="Calibri" w:cs="Calibri"/>
                <w:b/>
                <w:i/>
                <w:smallCaps/>
                <w:noProof/>
                <w:spacing w:val="10"/>
                <w:kern w:val="28"/>
                <w:sz w:val="20"/>
                <w:szCs w:val="20"/>
                <w:lang w:eastAsia="en-GB"/>
              </w:rPr>
            </w:pPr>
            <w:r w:rsidRPr="00FD6810">
              <w:rPr>
                <w:rFonts w:ascii="Calibri" w:eastAsiaTheme="majorEastAsia" w:hAnsi="Calibri" w:cs="Calibri"/>
                <w:b/>
                <w:smallCaps/>
                <w:noProof/>
                <w:spacing w:val="10"/>
                <w:kern w:val="28"/>
                <w:sz w:val="20"/>
                <w:szCs w:val="20"/>
                <w:lang w:eastAsia="en-GB"/>
              </w:rPr>
              <w:t># OF PERMITS</w:t>
            </w:r>
            <w:r>
              <w:rPr>
                <w:rFonts w:ascii="Calibri" w:eastAsiaTheme="majorEastAsia" w:hAnsi="Calibri" w:cs="Calibri"/>
                <w:b/>
                <w:smallCaps/>
                <w:noProof/>
                <w:spacing w:val="10"/>
                <w:kern w:val="28"/>
                <w:sz w:val="20"/>
                <w:szCs w:val="20"/>
                <w:lang w:eastAsia="en-GB"/>
              </w:rPr>
              <w:t xml:space="preserve">                                                     </w:t>
            </w:r>
            <w:r w:rsidR="00682294">
              <w:rPr>
                <w:rFonts w:ascii="Calibri" w:eastAsiaTheme="majorEastAsia" w:hAnsi="Calibri" w:cs="Calibri"/>
                <w:b/>
                <w:smallCaps/>
                <w:noProof/>
                <w:spacing w:val="10"/>
                <w:kern w:val="28"/>
                <w:sz w:val="20"/>
                <w:szCs w:val="20"/>
                <w:lang w:eastAsia="en-GB"/>
              </w:rPr>
              <w:t xml:space="preserve">               </w:t>
            </w:r>
            <w:r w:rsidRPr="00AB58BE">
              <w:rPr>
                <w:rFonts w:ascii="Calibri" w:eastAsiaTheme="majorEastAsia" w:hAnsi="Calibri" w:cs="Calibri"/>
                <w:i/>
                <w:smallCaps/>
                <w:noProof/>
                <w:spacing w:val="10"/>
                <w:kern w:val="28"/>
                <w:sz w:val="16"/>
                <w:szCs w:val="16"/>
                <w:lang w:eastAsia="en-GB"/>
              </w:rPr>
              <w:t xml:space="preserve">(For </w:t>
            </w:r>
            <w:r w:rsidR="00682294">
              <w:rPr>
                <w:rFonts w:ascii="Calibri" w:eastAsiaTheme="majorEastAsia" w:hAnsi="Calibri" w:cs="Calibri"/>
                <w:i/>
                <w:smallCaps/>
                <w:noProof/>
                <w:spacing w:val="10"/>
                <w:kern w:val="28"/>
                <w:sz w:val="16"/>
                <w:szCs w:val="16"/>
                <w:lang w:eastAsia="en-GB"/>
              </w:rPr>
              <w:t>Internal Use Only</w:t>
            </w:r>
            <w:r w:rsidRPr="00AB58BE">
              <w:rPr>
                <w:rFonts w:ascii="Calibri" w:eastAsiaTheme="majorEastAsia" w:hAnsi="Calibri" w:cs="Calibri"/>
                <w:i/>
                <w:smallCaps/>
                <w:noProof/>
                <w:spacing w:val="10"/>
                <w:kern w:val="28"/>
                <w:sz w:val="16"/>
                <w:szCs w:val="16"/>
                <w:lang w:eastAsia="en-GB"/>
              </w:rPr>
              <w:t>)</w:t>
            </w:r>
          </w:p>
        </w:tc>
      </w:tr>
      <w:tr w:rsidR="00AB58BE" w:rsidRPr="00FD6810" w:rsidTr="00AB58BE">
        <w:tc>
          <w:tcPr>
            <w:tcW w:w="3145" w:type="dxa"/>
          </w:tcPr>
          <w:p w:rsidR="00AB58BE" w:rsidRPr="00AB58BE" w:rsidRDefault="00DD1C61" w:rsidP="00AB58BE">
            <w:pPr>
              <w:spacing w:before="20"/>
              <w:ind w:right="-270"/>
              <w:contextualSpacing/>
              <w:rPr>
                <w:rFonts w:ascii="Calibri" w:eastAsiaTheme="majorEastAsia" w:hAnsi="Calibri" w:cs="Calibri"/>
                <w:smallCaps/>
                <w:noProof/>
                <w:spacing w:val="10"/>
                <w:kern w:val="28"/>
                <w:sz w:val="20"/>
                <w:szCs w:val="20"/>
                <w:lang w:eastAsia="en-GB"/>
              </w:rPr>
            </w:pPr>
            <w:r>
              <w:rPr>
                <w:rFonts w:ascii="Calibri" w:eastAsiaTheme="majorEastAsia" w:hAnsi="Calibri" w:cs="Calibri"/>
                <w:smallCaps/>
                <w:noProof/>
                <w:spacing w:val="10"/>
                <w:kern w:val="28"/>
                <w:sz w:val="20"/>
                <w:szCs w:val="20"/>
                <w:lang w:eastAsia="en-GB"/>
              </w:rPr>
              <w:t>Hotels &amp; Cou</w:t>
            </w:r>
            <w:r w:rsidR="00AB58BE" w:rsidRPr="00AB58BE">
              <w:rPr>
                <w:rFonts w:ascii="Calibri" w:eastAsiaTheme="majorEastAsia" w:hAnsi="Calibri" w:cs="Calibri"/>
                <w:smallCaps/>
                <w:noProof/>
                <w:spacing w:val="10"/>
                <w:kern w:val="28"/>
                <w:sz w:val="20"/>
                <w:szCs w:val="20"/>
                <w:lang w:eastAsia="en-GB"/>
              </w:rPr>
              <w:t>rtesy Shuttles</w:t>
            </w:r>
          </w:p>
        </w:tc>
        <w:tc>
          <w:tcPr>
            <w:tcW w:w="360" w:type="dxa"/>
          </w:tcPr>
          <w:p w:rsidR="00AB58BE" w:rsidRPr="00AB58BE" w:rsidRDefault="00AB58BE" w:rsidP="00AB58BE">
            <w:pPr>
              <w:spacing w:before="20"/>
              <w:ind w:right="-270"/>
              <w:contextualSpacing/>
              <w:rPr>
                <w:rFonts w:ascii="Calibri" w:eastAsiaTheme="majorEastAsia" w:hAnsi="Calibri" w:cs="Calibri"/>
                <w:smallCaps/>
                <w:noProof/>
                <w:spacing w:val="10"/>
                <w:kern w:val="28"/>
                <w:sz w:val="20"/>
                <w:szCs w:val="20"/>
                <w:lang w:eastAsia="en-GB"/>
              </w:rPr>
            </w:pPr>
          </w:p>
        </w:tc>
      </w:tr>
      <w:tr w:rsidR="00AB58BE" w:rsidRPr="00FD6810" w:rsidTr="00AB58BE">
        <w:trPr>
          <w:trHeight w:val="224"/>
        </w:trPr>
        <w:tc>
          <w:tcPr>
            <w:tcW w:w="3145" w:type="dxa"/>
          </w:tcPr>
          <w:p w:rsidR="00AB58BE" w:rsidRPr="00AB58BE" w:rsidRDefault="00AB58BE" w:rsidP="00AB58BE">
            <w:pPr>
              <w:spacing w:before="20"/>
              <w:ind w:right="-270"/>
              <w:contextualSpacing/>
              <w:rPr>
                <w:rFonts w:ascii="Calibri" w:eastAsiaTheme="majorEastAsia" w:hAnsi="Calibri" w:cs="Calibri"/>
                <w:smallCaps/>
                <w:noProof/>
                <w:spacing w:val="10"/>
                <w:kern w:val="28"/>
                <w:sz w:val="20"/>
                <w:szCs w:val="20"/>
                <w:lang w:eastAsia="en-GB"/>
              </w:rPr>
            </w:pPr>
            <w:r w:rsidRPr="00AB58BE">
              <w:rPr>
                <w:rFonts w:ascii="Calibri" w:eastAsiaTheme="majorEastAsia" w:hAnsi="Calibri" w:cs="Calibri"/>
                <w:smallCaps/>
                <w:noProof/>
                <w:spacing w:val="10"/>
                <w:kern w:val="28"/>
                <w:sz w:val="20"/>
                <w:szCs w:val="20"/>
                <w:lang w:eastAsia="en-GB"/>
              </w:rPr>
              <w:t>Vehicles for hire ( limo, Taxi, etc.)</w:t>
            </w:r>
          </w:p>
        </w:tc>
        <w:tc>
          <w:tcPr>
            <w:tcW w:w="360" w:type="dxa"/>
          </w:tcPr>
          <w:p w:rsidR="00AB58BE" w:rsidRPr="00AB58BE" w:rsidRDefault="00AB58BE" w:rsidP="00AB58BE">
            <w:pPr>
              <w:spacing w:before="20"/>
              <w:ind w:right="-270"/>
              <w:contextualSpacing/>
              <w:rPr>
                <w:rFonts w:ascii="Calibri" w:eastAsiaTheme="majorEastAsia" w:hAnsi="Calibri" w:cs="Calibri"/>
                <w:smallCaps/>
                <w:noProof/>
                <w:spacing w:val="10"/>
                <w:kern w:val="28"/>
                <w:sz w:val="20"/>
                <w:szCs w:val="20"/>
                <w:lang w:eastAsia="en-GB"/>
              </w:rPr>
            </w:pPr>
          </w:p>
        </w:tc>
      </w:tr>
    </w:tbl>
    <w:p w:rsidR="003903C9" w:rsidRPr="00FD6810" w:rsidRDefault="003903C9" w:rsidP="005048D3">
      <w:pPr>
        <w:spacing w:after="0"/>
        <w:ind w:left="-5" w:hanging="10"/>
        <w:rPr>
          <w:rFonts w:eastAsia="Georgia" w:cstheme="minorHAnsi"/>
          <w:color w:val="000000"/>
          <w:sz w:val="20"/>
          <w:szCs w:val="20"/>
        </w:rPr>
      </w:pPr>
    </w:p>
    <w:p w:rsidR="00FD6810" w:rsidRPr="008D43E6" w:rsidRDefault="00FD6810" w:rsidP="005048D3">
      <w:pPr>
        <w:spacing w:after="0"/>
        <w:ind w:left="-5" w:hanging="10"/>
        <w:rPr>
          <w:rFonts w:eastAsia="Calibri" w:cstheme="minorHAnsi"/>
          <w:color w:val="000000"/>
          <w:sz w:val="24"/>
          <w:szCs w:val="24"/>
        </w:rPr>
      </w:pPr>
    </w:p>
    <w:p w:rsidR="005048D3" w:rsidRPr="008D43E6" w:rsidRDefault="005048D3" w:rsidP="005048D3">
      <w:pPr>
        <w:spacing w:after="30"/>
        <w:ind w:left="144"/>
        <w:rPr>
          <w:rFonts w:eastAsia="Calibri" w:cstheme="minorHAnsi"/>
          <w:color w:val="000000"/>
          <w:sz w:val="24"/>
          <w:szCs w:val="24"/>
        </w:rPr>
      </w:pPr>
      <w:r w:rsidRPr="008D43E6">
        <w:rPr>
          <w:rFonts w:eastAsia="Calibri" w:cstheme="minorHAnsi"/>
          <w:color w:val="000000"/>
          <w:sz w:val="24"/>
          <w:szCs w:val="24"/>
        </w:rPr>
        <w:t xml:space="preserve"> </w:t>
      </w:r>
    </w:p>
    <w:p w:rsidR="00BD45CF" w:rsidRPr="008D43E6" w:rsidRDefault="00BD45CF">
      <w:pPr>
        <w:rPr>
          <w:rFonts w:cstheme="minorHAnsi"/>
          <w:sz w:val="24"/>
          <w:szCs w:val="24"/>
        </w:rPr>
      </w:pPr>
    </w:p>
    <w:sectPr w:rsidR="00BD45CF" w:rsidRPr="008D43E6" w:rsidSect="00FD6810">
      <w:footerReference w:type="default" r:id="rId7"/>
      <w:pgSz w:w="12240" w:h="15840"/>
      <w:pgMar w:top="864" w:right="1152"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C5" w:rsidRDefault="00CF55C5" w:rsidP="00CF55C5">
      <w:pPr>
        <w:spacing w:after="0" w:line="240" w:lineRule="auto"/>
      </w:pPr>
      <w:r>
        <w:separator/>
      </w:r>
    </w:p>
  </w:endnote>
  <w:endnote w:type="continuationSeparator" w:id="0">
    <w:p w:rsidR="00CF55C5" w:rsidRDefault="00CF55C5" w:rsidP="00CF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99" w:rsidRPr="00323599" w:rsidRDefault="00FD6810">
    <w:pPr>
      <w:pStyle w:val="Footer"/>
      <w:rPr>
        <w:sz w:val="16"/>
        <w:szCs w:val="16"/>
      </w:rPr>
    </w:pPr>
    <w:r>
      <w:rPr>
        <w:sz w:val="16"/>
        <w:szCs w:val="16"/>
      </w:rPr>
      <w:t xml:space="preserve"> </w:t>
    </w:r>
    <w:r w:rsidR="00323599" w:rsidRPr="00323599">
      <w:rPr>
        <w:sz w:val="16"/>
        <w:szCs w:val="16"/>
      </w:rPr>
      <w:t xml:space="preserve">Rev.3 </w:t>
    </w:r>
  </w:p>
  <w:p w:rsidR="00323599" w:rsidRPr="00323599" w:rsidRDefault="00323599">
    <w:pPr>
      <w:pStyle w:val="Footer"/>
      <w:rPr>
        <w:sz w:val="16"/>
        <w:szCs w:val="16"/>
      </w:rPr>
    </w:pPr>
    <w:r w:rsidRPr="00323599">
      <w:rPr>
        <w:sz w:val="16"/>
        <w:szCs w:val="16"/>
      </w:rPr>
      <w:t>3/23/2021</w:t>
    </w:r>
  </w:p>
  <w:p w:rsidR="00CF55C5" w:rsidRPr="00323599" w:rsidRDefault="00CF55C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C5" w:rsidRDefault="00CF55C5" w:rsidP="00CF55C5">
      <w:pPr>
        <w:spacing w:after="0" w:line="240" w:lineRule="auto"/>
      </w:pPr>
      <w:r>
        <w:separator/>
      </w:r>
    </w:p>
  </w:footnote>
  <w:footnote w:type="continuationSeparator" w:id="0">
    <w:p w:rsidR="00CF55C5" w:rsidRDefault="00CF55C5" w:rsidP="00CF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C39"/>
    <w:multiLevelType w:val="hybridMultilevel"/>
    <w:tmpl w:val="1A7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290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17315DD"/>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C1632E"/>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26E7B7C"/>
    <w:multiLevelType w:val="hybridMultilevel"/>
    <w:tmpl w:val="3C34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434"/>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D0D171F"/>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3DE6296"/>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EDD3850"/>
    <w:multiLevelType w:val="hybridMultilevel"/>
    <w:tmpl w:val="062C447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59333C30"/>
    <w:multiLevelType w:val="multilevel"/>
    <w:tmpl w:val="678CC050"/>
    <w:lvl w:ilvl="0">
      <w:start w:val="1"/>
      <w:numFmt w:val="decimal"/>
      <w:lvlText w:val="%1.0"/>
      <w:lvlJc w:val="left"/>
      <w:pPr>
        <w:ind w:left="990" w:hanging="720"/>
      </w:pPr>
      <w:rPr>
        <w:rFonts w:asciiTheme="minorHAnsi" w:eastAsiaTheme="minorHAnsi" w:hAnsiTheme="minorHAnsi" w:cstheme="minorBidi" w:hint="default"/>
        <w:color w:val="auto"/>
        <w:sz w:val="22"/>
      </w:rPr>
    </w:lvl>
    <w:lvl w:ilvl="1">
      <w:start w:val="1"/>
      <w:numFmt w:val="decimal"/>
      <w:lvlText w:val="%1.%2"/>
      <w:lvlJc w:val="left"/>
      <w:pPr>
        <w:ind w:left="1440" w:hanging="72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2880" w:hanging="72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4680" w:hanging="108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480" w:hanging="1440"/>
      </w:pPr>
      <w:rPr>
        <w:rFonts w:asciiTheme="minorHAnsi" w:eastAsiaTheme="minorHAnsi" w:hAnsiTheme="minorHAnsi" w:cstheme="minorBidi" w:hint="default"/>
        <w:color w:val="auto"/>
        <w:sz w:val="22"/>
      </w:rPr>
    </w:lvl>
    <w:lvl w:ilvl="8">
      <w:start w:val="1"/>
      <w:numFmt w:val="decimal"/>
      <w:lvlText w:val="%1.%2.%3.%4.%5.%6.%7.%8.%9"/>
      <w:lvlJc w:val="left"/>
      <w:pPr>
        <w:ind w:left="7200" w:hanging="1440"/>
      </w:pPr>
      <w:rPr>
        <w:rFonts w:asciiTheme="minorHAnsi" w:eastAsiaTheme="minorHAnsi" w:hAnsiTheme="minorHAnsi" w:cstheme="minorBidi" w:hint="default"/>
        <w:color w:val="auto"/>
        <w:sz w:val="22"/>
      </w:rPr>
    </w:lvl>
  </w:abstractNum>
  <w:abstractNum w:abstractNumId="10" w15:restartNumberingAfterBreak="0">
    <w:nsid w:val="6A5D39F6"/>
    <w:multiLevelType w:val="hybridMultilevel"/>
    <w:tmpl w:val="87D2FEA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EA503A9"/>
    <w:multiLevelType w:val="multilevel"/>
    <w:tmpl w:val="678CC050"/>
    <w:lvl w:ilvl="0">
      <w:start w:val="1"/>
      <w:numFmt w:val="decimal"/>
      <w:lvlText w:val="%1.0"/>
      <w:lvlJc w:val="left"/>
      <w:pPr>
        <w:ind w:left="990" w:hanging="720"/>
      </w:pPr>
      <w:rPr>
        <w:rFonts w:asciiTheme="minorHAnsi" w:eastAsiaTheme="minorHAnsi" w:hAnsiTheme="minorHAnsi" w:cstheme="minorBidi" w:hint="default"/>
        <w:color w:val="auto"/>
        <w:sz w:val="22"/>
      </w:rPr>
    </w:lvl>
    <w:lvl w:ilvl="1">
      <w:start w:val="1"/>
      <w:numFmt w:val="decimal"/>
      <w:lvlText w:val="%1.%2"/>
      <w:lvlJc w:val="left"/>
      <w:pPr>
        <w:ind w:left="1440" w:hanging="72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2880" w:hanging="72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4680" w:hanging="108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480" w:hanging="1440"/>
      </w:pPr>
      <w:rPr>
        <w:rFonts w:asciiTheme="minorHAnsi" w:eastAsiaTheme="minorHAnsi" w:hAnsiTheme="minorHAnsi" w:cstheme="minorBidi" w:hint="default"/>
        <w:color w:val="auto"/>
        <w:sz w:val="22"/>
      </w:rPr>
    </w:lvl>
    <w:lvl w:ilvl="8">
      <w:start w:val="1"/>
      <w:numFmt w:val="decimal"/>
      <w:lvlText w:val="%1.%2.%3.%4.%5.%6.%7.%8.%9"/>
      <w:lvlJc w:val="left"/>
      <w:pPr>
        <w:ind w:left="7200" w:hanging="1440"/>
      </w:pPr>
      <w:rPr>
        <w:rFonts w:asciiTheme="minorHAnsi" w:eastAsiaTheme="minorHAnsi" w:hAnsiTheme="minorHAnsi" w:cstheme="minorBidi" w:hint="default"/>
        <w:color w:val="auto"/>
        <w:sz w:val="22"/>
      </w:rPr>
    </w:lvl>
  </w:abstractNum>
  <w:abstractNum w:abstractNumId="12" w15:restartNumberingAfterBreak="0">
    <w:nsid w:val="73060CDE"/>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E1798C"/>
    <w:multiLevelType w:val="multilevel"/>
    <w:tmpl w:val="D8E2E2B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4"/>
  </w:num>
  <w:num w:numId="3">
    <w:abstractNumId w:val="1"/>
  </w:num>
  <w:num w:numId="4">
    <w:abstractNumId w:val="13"/>
  </w:num>
  <w:num w:numId="5">
    <w:abstractNumId w:val="9"/>
  </w:num>
  <w:num w:numId="6">
    <w:abstractNumId w:val="11"/>
  </w:num>
  <w:num w:numId="7">
    <w:abstractNumId w:val="8"/>
  </w:num>
  <w:num w:numId="8">
    <w:abstractNumId w:val="0"/>
  </w:num>
  <w:num w:numId="9">
    <w:abstractNumId w:val="2"/>
  </w:num>
  <w:num w:numId="10">
    <w:abstractNumId w:val="6"/>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5"/>
    <w:rsid w:val="00067049"/>
    <w:rsid w:val="000B384E"/>
    <w:rsid w:val="00127F28"/>
    <w:rsid w:val="00144C38"/>
    <w:rsid w:val="00157E81"/>
    <w:rsid w:val="00227AF9"/>
    <w:rsid w:val="003113A9"/>
    <w:rsid w:val="00323599"/>
    <w:rsid w:val="003903C9"/>
    <w:rsid w:val="0042174A"/>
    <w:rsid w:val="005048D3"/>
    <w:rsid w:val="00640F57"/>
    <w:rsid w:val="00682294"/>
    <w:rsid w:val="006A4D1B"/>
    <w:rsid w:val="00707205"/>
    <w:rsid w:val="00725518"/>
    <w:rsid w:val="00774ED3"/>
    <w:rsid w:val="00782D39"/>
    <w:rsid w:val="007C4E30"/>
    <w:rsid w:val="008103F2"/>
    <w:rsid w:val="008C22A6"/>
    <w:rsid w:val="008D43E6"/>
    <w:rsid w:val="008D43F1"/>
    <w:rsid w:val="008F4615"/>
    <w:rsid w:val="009041AE"/>
    <w:rsid w:val="00973031"/>
    <w:rsid w:val="009C611C"/>
    <w:rsid w:val="009C6A14"/>
    <w:rsid w:val="00A4670B"/>
    <w:rsid w:val="00AB58BE"/>
    <w:rsid w:val="00BD45CF"/>
    <w:rsid w:val="00C22C9C"/>
    <w:rsid w:val="00C5539F"/>
    <w:rsid w:val="00CF55C5"/>
    <w:rsid w:val="00D06050"/>
    <w:rsid w:val="00DD1C61"/>
    <w:rsid w:val="00DE0AC5"/>
    <w:rsid w:val="00E30A64"/>
    <w:rsid w:val="00E75B7E"/>
    <w:rsid w:val="00F6255A"/>
    <w:rsid w:val="00FD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F13BD1A-024E-448B-B42C-A4AEA6DC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3F2"/>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03F2"/>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03F2"/>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03F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03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03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03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03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03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048D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048D3"/>
    <w:rPr>
      <w:color w:val="0563C1" w:themeColor="hyperlink"/>
      <w:u w:val="single"/>
    </w:rPr>
  </w:style>
  <w:style w:type="paragraph" w:styleId="ListParagraph">
    <w:name w:val="List Paragraph"/>
    <w:basedOn w:val="Normal"/>
    <w:uiPriority w:val="34"/>
    <w:qFormat/>
    <w:rsid w:val="00725518"/>
    <w:pPr>
      <w:ind w:left="720"/>
      <w:contextualSpacing/>
    </w:pPr>
  </w:style>
  <w:style w:type="character" w:customStyle="1" w:styleId="Heading1Char">
    <w:name w:val="Heading 1 Char"/>
    <w:basedOn w:val="DefaultParagraphFont"/>
    <w:link w:val="Heading1"/>
    <w:uiPriority w:val="9"/>
    <w:rsid w:val="00810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103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103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03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03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03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03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03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03F2"/>
    <w:rPr>
      <w:rFonts w:asciiTheme="majorHAnsi" w:eastAsiaTheme="majorEastAsia" w:hAnsiTheme="majorHAnsi" w:cstheme="majorBidi"/>
      <w:i/>
      <w:iCs/>
      <w:color w:val="272727" w:themeColor="text1" w:themeTint="D8"/>
      <w:sz w:val="21"/>
      <w:szCs w:val="21"/>
    </w:rPr>
  </w:style>
  <w:style w:type="table" w:customStyle="1" w:styleId="TableGrid1">
    <w:name w:val="TableGrid1"/>
    <w:rsid w:val="00774ED3"/>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774ED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CF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C5"/>
  </w:style>
  <w:style w:type="paragraph" w:styleId="Footer">
    <w:name w:val="footer"/>
    <w:basedOn w:val="Normal"/>
    <w:link w:val="FooterChar"/>
    <w:uiPriority w:val="99"/>
    <w:unhideWhenUsed/>
    <w:rsid w:val="00CF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C5"/>
  </w:style>
  <w:style w:type="paragraph" w:styleId="BalloonText">
    <w:name w:val="Balloon Text"/>
    <w:basedOn w:val="Normal"/>
    <w:link w:val="BalloonTextChar"/>
    <w:uiPriority w:val="99"/>
    <w:semiHidden/>
    <w:unhideWhenUsed/>
    <w:rsid w:val="00323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99"/>
    <w:rPr>
      <w:rFonts w:ascii="Segoe UI" w:hAnsi="Segoe UI" w:cs="Segoe UI"/>
      <w:sz w:val="18"/>
      <w:szCs w:val="18"/>
    </w:rPr>
  </w:style>
  <w:style w:type="table" w:styleId="TableGrid0">
    <w:name w:val="Table Grid"/>
    <w:basedOn w:val="TableNormal"/>
    <w:uiPriority w:val="39"/>
    <w:rsid w:val="0032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Cartellone, Diane</dc:creator>
  <cp:keywords/>
  <dc:description/>
  <cp:lastModifiedBy>Cartellone, Diane</cp:lastModifiedBy>
  <cp:revision>2</cp:revision>
  <cp:lastPrinted>2021-03-26T14:38:00Z</cp:lastPrinted>
  <dcterms:created xsi:type="dcterms:W3CDTF">2021-03-31T13:11:00Z</dcterms:created>
  <dcterms:modified xsi:type="dcterms:W3CDTF">2021-03-31T13:11:00Z</dcterms:modified>
</cp:coreProperties>
</file>